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6" w:rsidRDefault="00C048D6"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68E8575" wp14:editId="64A2B105">
            <wp:extent cx="5758543" cy="3960420"/>
            <wp:effectExtent l="0" t="0" r="0" b="2540"/>
            <wp:docPr id="1" name="Рисунок 1" descr="C:\Users\СЮН\Desktop\DSCN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ЮН\Desktop\DSCN4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05" cy="39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D6" w:rsidRDefault="00C048D6" w:rsidP="00C048D6">
      <w:pPr>
        <w:jc w:val="center"/>
      </w:pPr>
    </w:p>
    <w:p w:rsidR="00C048D6" w:rsidRDefault="00C048D6" w:rsidP="00C048D6">
      <w:pPr>
        <w:jc w:val="center"/>
        <w:rPr>
          <w:rFonts w:ascii="Times New Roman" w:hAnsi="Times New Roman" w:cs="Times New Roman"/>
          <w:sz w:val="40"/>
          <w:szCs w:val="40"/>
        </w:rPr>
      </w:pPr>
      <w:r w:rsidRPr="00C048D6">
        <w:rPr>
          <w:rFonts w:ascii="Times New Roman" w:hAnsi="Times New Roman" w:cs="Times New Roman"/>
          <w:sz w:val="40"/>
          <w:szCs w:val="40"/>
        </w:rPr>
        <w:t xml:space="preserve">Блохин Артём, </w:t>
      </w:r>
      <w:proofErr w:type="spellStart"/>
      <w:r w:rsidRPr="00C048D6">
        <w:rPr>
          <w:rFonts w:ascii="Times New Roman" w:hAnsi="Times New Roman" w:cs="Times New Roman"/>
          <w:sz w:val="40"/>
          <w:szCs w:val="40"/>
        </w:rPr>
        <w:t>Мухатдинова</w:t>
      </w:r>
      <w:proofErr w:type="spellEnd"/>
      <w:r w:rsidRPr="00C048D6">
        <w:rPr>
          <w:rFonts w:ascii="Times New Roman" w:hAnsi="Times New Roman" w:cs="Times New Roman"/>
          <w:sz w:val="40"/>
          <w:szCs w:val="40"/>
        </w:rPr>
        <w:t xml:space="preserve"> Алина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048D6" w:rsidRDefault="00C048D6" w:rsidP="00C048D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детское объединение «Юный растениевод»</w:t>
      </w:r>
    </w:p>
    <w:p w:rsidR="00C048D6" w:rsidRDefault="00C048D6" w:rsidP="00C048D6">
      <w:pPr>
        <w:jc w:val="center"/>
        <w:rPr>
          <w:rFonts w:ascii="Times New Roman" w:hAnsi="Times New Roman" w:cs="Times New Roman"/>
          <w:sz w:val="40"/>
          <w:szCs w:val="40"/>
        </w:rPr>
      </w:pPr>
      <w:r w:rsidRPr="00C048D6">
        <w:rPr>
          <w:rFonts w:ascii="Times New Roman" w:hAnsi="Times New Roman" w:cs="Times New Roman"/>
          <w:sz w:val="40"/>
          <w:szCs w:val="40"/>
        </w:rPr>
        <w:t>2 место на областном конкурсе</w:t>
      </w:r>
    </w:p>
    <w:p w:rsidR="00C048D6" w:rsidRDefault="00C048D6" w:rsidP="00C048D6">
      <w:pPr>
        <w:jc w:val="center"/>
        <w:rPr>
          <w:rFonts w:ascii="Times New Roman" w:hAnsi="Times New Roman" w:cs="Times New Roman"/>
          <w:sz w:val="40"/>
          <w:szCs w:val="40"/>
        </w:rPr>
      </w:pPr>
      <w:r w:rsidRPr="00C048D6">
        <w:rPr>
          <w:rFonts w:ascii="Times New Roman" w:hAnsi="Times New Roman" w:cs="Times New Roman"/>
          <w:sz w:val="40"/>
          <w:szCs w:val="40"/>
        </w:rPr>
        <w:t>«Первые шаги в науке»</w:t>
      </w:r>
      <w:r>
        <w:rPr>
          <w:rFonts w:ascii="Times New Roman" w:hAnsi="Times New Roman" w:cs="Times New Roman"/>
          <w:sz w:val="40"/>
          <w:szCs w:val="40"/>
        </w:rPr>
        <w:t xml:space="preserve">-2017г. </w:t>
      </w:r>
    </w:p>
    <w:p w:rsidR="00475B43" w:rsidRPr="00C048D6" w:rsidRDefault="00C048D6" w:rsidP="00C048D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Руководитель Чебыкина Г.А. </w:t>
      </w:r>
    </w:p>
    <w:sectPr w:rsidR="00475B43" w:rsidRPr="00C0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C"/>
    <w:rsid w:val="000A21AC"/>
    <w:rsid w:val="006D241C"/>
    <w:rsid w:val="00C048D6"/>
    <w:rsid w:val="00E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2</cp:revision>
  <dcterms:created xsi:type="dcterms:W3CDTF">2018-02-12T11:52:00Z</dcterms:created>
  <dcterms:modified xsi:type="dcterms:W3CDTF">2018-02-12T11:56:00Z</dcterms:modified>
</cp:coreProperties>
</file>