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8" w:rsidRDefault="00CE50AD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9258300"/>
            <wp:effectExtent l="19050" t="0" r="9525" b="0"/>
            <wp:docPr id="2" name="Рисунок 1" descr="C:\Users\Секретарь\Pictures\2017-04-28 отс\от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7-04-28 отс\от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93" cy="926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AD" w:rsidRDefault="00CE50AD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AD" w:rsidRDefault="00CE50AD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AD" w:rsidRPr="00957D0F" w:rsidRDefault="00CE50AD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5E1" w:rsidRPr="00957D0F" w:rsidRDefault="008805E1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Содержание отчета</w:t>
      </w:r>
    </w:p>
    <w:p w:rsidR="008805E1" w:rsidRPr="00957D0F" w:rsidRDefault="008805E1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655"/>
        <w:gridCol w:w="851"/>
      </w:tblGrid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f3"/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ind w:left="-709" w:firstLine="709"/>
              <w:rPr>
                <w:bCs/>
              </w:rPr>
            </w:pPr>
            <w:r w:rsidRPr="00957D0F">
              <w:rPr>
                <w:bCs/>
              </w:rPr>
              <w:t>Аналитическая часть отчета:</w:t>
            </w:r>
          </w:p>
          <w:p w:rsidR="008805E1" w:rsidRPr="00957D0F" w:rsidRDefault="008805E1" w:rsidP="008805E1">
            <w:pPr>
              <w:pStyle w:val="af3"/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ind w:left="-709" w:firstLine="709"/>
              <w:rPr>
                <w:bCs/>
              </w:rPr>
            </w:pPr>
          </w:p>
        </w:tc>
        <w:tc>
          <w:tcPr>
            <w:tcW w:w="851" w:type="dxa"/>
          </w:tcPr>
          <w:p w:rsidR="008805E1" w:rsidRPr="00957D0F" w:rsidRDefault="00AA0097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организации образовательной деятельности</w:t>
            </w:r>
          </w:p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AA0097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bCs/>
                <w:sz w:val="24"/>
                <w:szCs w:val="24"/>
              </w:rPr>
            </w:pPr>
            <w:r w:rsidRPr="00957D0F">
              <w:rPr>
                <w:bCs/>
                <w:sz w:val="24"/>
                <w:szCs w:val="24"/>
              </w:rPr>
              <w:t>Оценка системы управления учреждением</w:t>
            </w:r>
          </w:p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AA0097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организации учебного процесса</w:t>
            </w:r>
          </w:p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AA0097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  <w:r w:rsidRPr="00957D0F">
              <w:rPr>
                <w:rStyle w:val="af9"/>
                <w:b w:val="0"/>
                <w:sz w:val="24"/>
                <w:szCs w:val="24"/>
              </w:rPr>
              <w:t>Оценка содержания и качества подготовки обучающихся, востребованности выпускников</w:t>
            </w:r>
          </w:p>
          <w:p w:rsidR="008805E1" w:rsidRPr="00957D0F" w:rsidRDefault="008805E1" w:rsidP="008805E1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AA0097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D0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Оценка качества кадрового обеспечения</w:t>
            </w:r>
          </w:p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  <w:r w:rsidRPr="00957D0F">
              <w:rPr>
                <w:rStyle w:val="af9"/>
                <w:b w:val="0"/>
                <w:sz w:val="24"/>
                <w:szCs w:val="24"/>
              </w:rPr>
              <w:t xml:space="preserve">Оценка качества учебно-методического обеспечения </w:t>
            </w:r>
          </w:p>
          <w:p w:rsidR="008805E1" w:rsidRPr="00957D0F" w:rsidRDefault="008805E1" w:rsidP="008805E1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  <w:r w:rsidRPr="00957D0F">
              <w:rPr>
                <w:rStyle w:val="af9"/>
                <w:b w:val="0"/>
                <w:sz w:val="24"/>
                <w:szCs w:val="24"/>
              </w:rPr>
              <w:t>Оценка качества библиотечно-информационного обеспечения  и материально-технической базы</w:t>
            </w: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  <w:r w:rsidRPr="00957D0F">
              <w:rPr>
                <w:rStyle w:val="af9"/>
                <w:b w:val="0"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  <w:r w:rsidRPr="00957D0F">
              <w:rPr>
                <w:rStyle w:val="af9"/>
                <w:b w:val="0"/>
                <w:sz w:val="24"/>
                <w:szCs w:val="24"/>
              </w:rPr>
              <w:t>Выводы, проблемы, задачи</w:t>
            </w:r>
          </w:p>
          <w:p w:rsidR="008805E1" w:rsidRPr="00957D0F" w:rsidRDefault="008805E1" w:rsidP="008805E1">
            <w:pPr>
              <w:pStyle w:val="a3"/>
              <w:spacing w:before="0" w:after="0"/>
              <w:rPr>
                <w:rStyle w:val="af9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805E1" w:rsidRPr="00957D0F" w:rsidTr="008805E1">
        <w:trPr>
          <w:jc w:val="center"/>
        </w:trPr>
        <w:tc>
          <w:tcPr>
            <w:tcW w:w="696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деятельности учреждения</w:t>
            </w:r>
          </w:p>
          <w:p w:rsidR="008805E1" w:rsidRPr="00957D0F" w:rsidRDefault="008805E1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05E1" w:rsidRPr="00957D0F" w:rsidRDefault="00055153" w:rsidP="008805E1">
            <w:pPr>
              <w:tabs>
                <w:tab w:val="left" w:pos="9498"/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</w:tbl>
    <w:p w:rsidR="008805E1" w:rsidRPr="00957D0F" w:rsidRDefault="008805E1" w:rsidP="008805E1">
      <w:pPr>
        <w:tabs>
          <w:tab w:val="left" w:pos="9498"/>
          <w:tab w:val="left" w:pos="10065"/>
        </w:tabs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8805E1">
      <w:pPr>
        <w:pStyle w:val="af3"/>
        <w:ind w:left="1800"/>
        <w:rPr>
          <w:b/>
        </w:rPr>
      </w:pPr>
    </w:p>
    <w:p w:rsidR="008805E1" w:rsidRPr="00957D0F" w:rsidRDefault="008805E1" w:rsidP="00954398">
      <w:pPr>
        <w:rPr>
          <w:rFonts w:ascii="Times New Roman" w:hAnsi="Times New Roman" w:cs="Times New Roman"/>
          <w:b/>
        </w:rPr>
      </w:pPr>
    </w:p>
    <w:p w:rsidR="001A6BE5" w:rsidRPr="00957D0F" w:rsidRDefault="001A6BE5" w:rsidP="00BD1E90">
      <w:pPr>
        <w:pStyle w:val="af3"/>
        <w:numPr>
          <w:ilvl w:val="0"/>
          <w:numId w:val="47"/>
        </w:numPr>
        <w:rPr>
          <w:b/>
        </w:rPr>
      </w:pPr>
      <w:r w:rsidRPr="00957D0F">
        <w:rPr>
          <w:b/>
        </w:rPr>
        <w:t>Аналитическая часть</w:t>
      </w:r>
    </w:p>
    <w:p w:rsidR="00720DC7" w:rsidRPr="00957D0F" w:rsidRDefault="00720DC7" w:rsidP="00720DC7">
      <w:pPr>
        <w:pStyle w:val="af3"/>
        <w:ind w:left="1800"/>
        <w:rPr>
          <w:b/>
        </w:rPr>
      </w:pPr>
    </w:p>
    <w:p w:rsidR="00227DAA" w:rsidRPr="00957D0F" w:rsidRDefault="00227DAA" w:rsidP="00227DAA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1.1. Оценка организации образовательной деятельности</w:t>
      </w:r>
    </w:p>
    <w:p w:rsidR="00227DAA" w:rsidRPr="00957D0F" w:rsidRDefault="00227DAA" w:rsidP="00227DAA">
      <w:pPr>
        <w:shd w:val="clear" w:color="auto" w:fill="FFFFFF"/>
        <w:tabs>
          <w:tab w:val="left" w:pos="9498"/>
          <w:tab w:val="left" w:pos="10065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57D0F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образовано в декабре 1971 года, </w:t>
      </w:r>
      <w:r w:rsidRPr="00957D0F">
        <w:rPr>
          <w:rFonts w:ascii="Times New Roman" w:hAnsi="Times New Roman" w:cs="Times New Roman"/>
          <w:sz w:val="24"/>
          <w:szCs w:val="24"/>
        </w:rPr>
        <w:t>в 2015 году</w:t>
      </w:r>
      <w:r w:rsidRPr="00957D0F">
        <w:rPr>
          <w:rFonts w:ascii="Times New Roman" w:hAnsi="Times New Roman" w:cs="Times New Roman"/>
          <w:spacing w:val="-2"/>
          <w:sz w:val="24"/>
          <w:szCs w:val="24"/>
        </w:rPr>
        <w:t xml:space="preserve"> переименовано в муниципальное бюджетное учреждение дополнительного образо</w:t>
      </w:r>
      <w:r w:rsidRPr="00957D0F">
        <w:rPr>
          <w:rFonts w:ascii="Times New Roman" w:hAnsi="Times New Roman" w:cs="Times New Roman"/>
          <w:sz w:val="24"/>
          <w:szCs w:val="24"/>
        </w:rPr>
        <w:t xml:space="preserve">вания «Станция юных натуралистов» г. Белгорода. </w:t>
      </w:r>
    </w:p>
    <w:p w:rsidR="00227DAA" w:rsidRPr="00957D0F" w:rsidRDefault="00227DAA" w:rsidP="00227DAA">
      <w:pPr>
        <w:tabs>
          <w:tab w:val="left" w:pos="9498"/>
          <w:tab w:val="left" w:pos="10065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</w:p>
    <w:tbl>
      <w:tblPr>
        <w:tblW w:w="9947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823"/>
        <w:gridCol w:w="6124"/>
      </w:tblGrid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8F2696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Название по У</w:t>
            </w:r>
            <w:r w:rsidR="00227DAA" w:rsidRPr="00957D0F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натуралистов» </w:t>
            </w:r>
          </w:p>
        </w:tc>
      </w:tr>
      <w:tr w:rsidR="00227DAA" w:rsidRPr="00957D0F" w:rsidTr="00D908E5">
        <w:trPr>
          <w:trHeight w:val="530"/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Тип – станция</w:t>
            </w:r>
          </w:p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Вид – станция юных натуралистов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Статус учреждения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 управление образованием Управление образованием городского округа Красноуфимск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ind w:left="-7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дата регистрации Устава 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декабря 2015 года № 216 </w:t>
            </w:r>
          </w:p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D901AC" w:rsidRPr="00957D0F" w:rsidRDefault="00D901AC" w:rsidP="00D901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№ 18527</w:t>
            </w:r>
          </w:p>
          <w:p w:rsidR="00D901AC" w:rsidRPr="00957D0F" w:rsidRDefault="00D901AC" w:rsidP="00D901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18 апреля 2016 г.</w:t>
            </w:r>
          </w:p>
          <w:p w:rsidR="00227DAA" w:rsidRPr="00957D0F" w:rsidRDefault="00D901AC" w:rsidP="00D901AC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66 Л 01 №0005131            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623 300; Свердловская область, город Красноуфимск, улица Саргинская, 12</w:t>
            </w:r>
          </w:p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623 300; Свердловская область, город Красноуфимск, улица Саргинская, 12;</w:t>
            </w:r>
          </w:p>
          <w:p w:rsidR="00227DAA" w:rsidRPr="00957D0F" w:rsidRDefault="00227DAA" w:rsidP="0022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Транспортная,11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8 343 (94)22489</w:t>
            </w:r>
          </w:p>
        </w:tc>
      </w:tr>
      <w:tr w:rsidR="00227DAA" w:rsidRPr="00957D0F" w:rsidTr="00D908E5">
        <w:trPr>
          <w:jc w:val="center"/>
        </w:trPr>
        <w:tc>
          <w:tcPr>
            <w:tcW w:w="3823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</w:t>
            </w:r>
          </w:p>
        </w:tc>
        <w:tc>
          <w:tcPr>
            <w:tcW w:w="61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972E3C" w:rsidRPr="00957D0F" w:rsidRDefault="002F26D8" w:rsidP="00972E3C">
            <w:pPr>
              <w:pStyle w:val="af3"/>
              <w:tabs>
                <w:tab w:val="left" w:pos="284"/>
              </w:tabs>
              <w:ind w:left="0"/>
              <w:jc w:val="both"/>
            </w:pPr>
            <w:hyperlink r:id="rId9" w:history="1">
              <w:r w:rsidR="00972E3C" w:rsidRPr="00957D0F">
                <w:rPr>
                  <w:color w:val="0000FF"/>
                  <w:u w:val="single"/>
                  <w:lang w:val="en-US"/>
                </w:rPr>
                <w:t>syn</w:t>
              </w:r>
              <w:r w:rsidR="00972E3C" w:rsidRPr="00957D0F">
                <w:rPr>
                  <w:color w:val="0000FF"/>
                  <w:u w:val="single"/>
                </w:rPr>
                <w:t>-</w:t>
              </w:r>
              <w:r w:rsidR="00972E3C" w:rsidRPr="00957D0F">
                <w:rPr>
                  <w:color w:val="0000FF"/>
                  <w:u w:val="single"/>
                  <w:lang w:val="en-US"/>
                </w:rPr>
                <w:t>kruf</w:t>
              </w:r>
              <w:r w:rsidR="00972E3C" w:rsidRPr="00957D0F">
                <w:rPr>
                  <w:color w:val="0000FF"/>
                  <w:u w:val="single"/>
                </w:rPr>
                <w:t>@</w:t>
              </w:r>
              <w:r w:rsidR="00972E3C" w:rsidRPr="00957D0F">
                <w:rPr>
                  <w:color w:val="0000FF"/>
                  <w:u w:val="single"/>
                  <w:lang w:val="en-US"/>
                </w:rPr>
                <w:t>mail</w:t>
              </w:r>
              <w:r w:rsidR="00972E3C" w:rsidRPr="00957D0F">
                <w:rPr>
                  <w:color w:val="0000FF"/>
                  <w:u w:val="single"/>
                </w:rPr>
                <w:t>.</w:t>
              </w:r>
              <w:r w:rsidR="00972E3C" w:rsidRPr="00957D0F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972E3C" w:rsidRPr="00957D0F">
              <w:t xml:space="preserve">, официальный сайт в сети интернет </w:t>
            </w:r>
            <w:r w:rsidR="00972E3C" w:rsidRPr="00957D0F">
              <w:rPr>
                <w:color w:val="0000FF"/>
                <w:u w:val="single"/>
              </w:rPr>
              <w:t>http//:</w:t>
            </w:r>
            <w:r w:rsidR="00972E3C" w:rsidRPr="00957D0F">
              <w:rPr>
                <w:color w:val="0000FF"/>
                <w:u w:val="single"/>
                <w:lang w:val="en-US"/>
              </w:rPr>
              <w:t>ydo</w:t>
            </w:r>
            <w:r w:rsidR="00972E3C" w:rsidRPr="00957D0F">
              <w:rPr>
                <w:color w:val="0000FF"/>
                <w:u w:val="single"/>
              </w:rPr>
              <w:t>.</w:t>
            </w:r>
            <w:r w:rsidR="00972E3C" w:rsidRPr="00957D0F">
              <w:rPr>
                <w:color w:val="0000FF"/>
                <w:u w:val="single"/>
                <w:lang w:val="en-US"/>
              </w:rPr>
              <w:t>ucoz</w:t>
            </w:r>
            <w:r w:rsidR="00972E3C" w:rsidRPr="00957D0F">
              <w:rPr>
                <w:color w:val="0000FF"/>
                <w:u w:val="single"/>
              </w:rPr>
              <w:t>.net</w:t>
            </w:r>
          </w:p>
          <w:p w:rsidR="00227DAA" w:rsidRPr="00957D0F" w:rsidRDefault="00227DAA" w:rsidP="00D908E5">
            <w:pPr>
              <w:tabs>
                <w:tab w:val="left" w:pos="9498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AA" w:rsidRPr="00957D0F" w:rsidRDefault="00227DAA" w:rsidP="00954398">
      <w:pPr>
        <w:tabs>
          <w:tab w:val="left" w:pos="840"/>
          <w:tab w:val="left" w:pos="9498"/>
          <w:tab w:val="left" w:pos="10065"/>
        </w:tabs>
        <w:ind w:left="-140" w:right="317" w:hanging="140"/>
        <w:jc w:val="both"/>
        <w:rPr>
          <w:rFonts w:ascii="Times New Roman" w:hAnsi="Times New Roman" w:cs="Times New Roman"/>
          <w:sz w:val="24"/>
          <w:szCs w:val="24"/>
        </w:rPr>
      </w:pPr>
    </w:p>
    <w:p w:rsidR="00227DAA" w:rsidRPr="00957D0F" w:rsidRDefault="00227DAA" w:rsidP="00227DAA">
      <w:pPr>
        <w:tabs>
          <w:tab w:val="left" w:pos="840"/>
          <w:tab w:val="left" w:pos="9498"/>
          <w:tab w:val="left" w:pos="10065"/>
        </w:tabs>
        <w:ind w:left="-140" w:right="317" w:hanging="14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  Учреждение в своей деятельности руководствуется следующими документами:</w:t>
      </w:r>
    </w:p>
    <w:p w:rsidR="00227DAA" w:rsidRPr="00957D0F" w:rsidRDefault="00227DAA" w:rsidP="00227DAA">
      <w:pPr>
        <w:tabs>
          <w:tab w:val="left" w:pos="840"/>
          <w:tab w:val="left" w:pos="9498"/>
          <w:tab w:val="left" w:pos="10065"/>
        </w:tabs>
        <w:ind w:left="-140" w:right="317" w:hanging="14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Федерального уровня</w:t>
      </w:r>
      <w:r w:rsidRPr="00957D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DAA" w:rsidRPr="00957D0F" w:rsidRDefault="00227DAA" w:rsidP="00227D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29.12.2012 N 273-ФЗ (ред. от 31.12.2014) "Об образовании в Российской Федерации"; </w:t>
      </w:r>
    </w:p>
    <w:p w:rsidR="00A635A0" w:rsidRPr="00957D0F" w:rsidRDefault="00227DAA" w:rsidP="00227DAA">
      <w:pPr>
        <w:tabs>
          <w:tab w:val="left" w:pos="9498"/>
          <w:tab w:val="left" w:pos="10065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СанПиН 2.4.4.3172-14, утвержденные Главным государственным санитарным врачом РФ 04.07. 2014г.</w:t>
      </w:r>
      <w:r w:rsidR="00A635A0" w:rsidRPr="00957D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DAA" w:rsidRPr="00957D0F" w:rsidRDefault="00227DAA" w:rsidP="00227DAA">
      <w:pPr>
        <w:tabs>
          <w:tab w:val="left" w:pos="9498"/>
          <w:tab w:val="left" w:pos="10065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приказ Минобрнауки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27DAA" w:rsidRPr="00957D0F" w:rsidRDefault="00227DAA" w:rsidP="006C461F">
      <w:pPr>
        <w:tabs>
          <w:tab w:val="left" w:pos="9498"/>
          <w:tab w:val="left" w:pos="10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Уровня учреждения: </w:t>
      </w:r>
    </w:p>
    <w:p w:rsidR="00227DAA" w:rsidRPr="00957D0F" w:rsidRDefault="00227DAA" w:rsidP="006C461F">
      <w:pPr>
        <w:tabs>
          <w:tab w:val="left" w:pos="9498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C461F" w:rsidRPr="00957D0F">
        <w:rPr>
          <w:rFonts w:ascii="Times New Roman" w:hAnsi="Times New Roman" w:cs="Times New Roman"/>
          <w:sz w:val="24"/>
          <w:szCs w:val="24"/>
        </w:rPr>
        <w:t>Уст</w:t>
      </w:r>
      <w:r w:rsidRPr="00957D0F">
        <w:rPr>
          <w:rFonts w:ascii="Times New Roman" w:hAnsi="Times New Roman" w:cs="Times New Roman"/>
          <w:sz w:val="24"/>
          <w:szCs w:val="24"/>
        </w:rPr>
        <w:t>ав МБ</w:t>
      </w:r>
      <w:r w:rsidR="00972E3C" w:rsidRPr="00957D0F">
        <w:rPr>
          <w:rFonts w:ascii="Times New Roman" w:hAnsi="Times New Roman" w:cs="Times New Roman"/>
          <w:sz w:val="24"/>
          <w:szCs w:val="24"/>
        </w:rPr>
        <w:t>УДО «Станция юных натуралистов»;</w:t>
      </w:r>
    </w:p>
    <w:p w:rsidR="00227DAA" w:rsidRPr="00957D0F" w:rsidRDefault="00972E3C" w:rsidP="006C461F">
      <w:pPr>
        <w:tabs>
          <w:tab w:val="left" w:pos="9498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8F2696" w:rsidRPr="00957D0F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227DAA" w:rsidRPr="00957D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DAA" w:rsidRPr="00957D0F" w:rsidRDefault="00227DAA" w:rsidP="006C461F">
      <w:pPr>
        <w:tabs>
          <w:tab w:val="left" w:pos="9498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приказы по основной деятельности; </w:t>
      </w:r>
    </w:p>
    <w:p w:rsidR="00227DAA" w:rsidRPr="00957D0F" w:rsidRDefault="00227DAA" w:rsidP="006C461F">
      <w:pPr>
        <w:tabs>
          <w:tab w:val="left" w:pos="9498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другие локальные нормативные акты.</w:t>
      </w:r>
    </w:p>
    <w:p w:rsidR="00EE5B32" w:rsidRPr="00957D0F" w:rsidRDefault="00227DAA" w:rsidP="00A635A0">
      <w:pPr>
        <w:spacing w:line="240" w:lineRule="auto"/>
        <w:jc w:val="both"/>
        <w:rPr>
          <w:rFonts w:ascii="Times New Roman" w:hAnsi="Times New Roman" w:cs="Times New Roman"/>
        </w:rPr>
      </w:pPr>
      <w:r w:rsidRPr="00957D0F">
        <w:rPr>
          <w:rFonts w:ascii="Times New Roman" w:hAnsi="Times New Roman" w:cs="Times New Roman"/>
        </w:rPr>
        <w:t>Станция юных натуралистов необходимое звено в системе непрерывного экологического образования обучающихся образовательных учреждений города.</w:t>
      </w:r>
      <w:r w:rsidR="00EE5B32" w:rsidRPr="00957D0F">
        <w:rPr>
          <w:rFonts w:ascii="Times New Roman" w:hAnsi="Times New Roman" w:cs="Times New Roman"/>
        </w:rPr>
        <w:t xml:space="preserve"> Основной целью деятельности Учреждения является образовательная деятельность по дополнительным </w:t>
      </w:r>
      <w:r w:rsidR="008F2696" w:rsidRPr="00957D0F">
        <w:rPr>
          <w:rFonts w:ascii="Times New Roman" w:hAnsi="Times New Roman" w:cs="Times New Roman"/>
        </w:rPr>
        <w:t>общеобразовательным программам</w:t>
      </w:r>
      <w:r w:rsidR="00EE5B32" w:rsidRPr="00957D0F">
        <w:rPr>
          <w:rFonts w:ascii="Times New Roman" w:hAnsi="Times New Roman" w:cs="Times New Roman"/>
        </w:rPr>
        <w:t xml:space="preserve">. Дополнительное образование в Учреждении </w:t>
      </w:r>
      <w:r w:rsidR="008F2696" w:rsidRPr="00957D0F">
        <w:rPr>
          <w:rFonts w:ascii="Times New Roman" w:hAnsi="Times New Roman" w:cs="Times New Roman"/>
        </w:rPr>
        <w:t>направлено на</w:t>
      </w:r>
      <w:r w:rsidR="00EE5B32" w:rsidRPr="00957D0F">
        <w:rPr>
          <w:rFonts w:ascii="Times New Roman" w:hAnsi="Times New Roman" w:cs="Times New Roman"/>
        </w:rPr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формирование ключевых компетенций, способствующих становлению экологически грамотного природопользователя и обеспечивающих социальную адаптацию обучающихся,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EE5B32" w:rsidRPr="00957D0F" w:rsidRDefault="00EE5B32" w:rsidP="00A635A0">
      <w:pPr>
        <w:rPr>
          <w:rFonts w:ascii="Times New Roman" w:hAnsi="Times New Roman" w:cs="Times New Roman"/>
          <w:lang w:eastAsia="ru-RU"/>
        </w:rPr>
      </w:pPr>
      <w:r w:rsidRPr="00957D0F">
        <w:rPr>
          <w:rFonts w:ascii="Times New Roman" w:hAnsi="Times New Roman" w:cs="Times New Roman"/>
          <w:i/>
          <w:lang w:eastAsia="ru-RU"/>
        </w:rPr>
        <w:t>Основные задачи Учреждения</w:t>
      </w:r>
      <w:r w:rsidRPr="00957D0F">
        <w:rPr>
          <w:rFonts w:ascii="Times New Roman" w:hAnsi="Times New Roman" w:cs="Times New Roman"/>
          <w:lang w:eastAsia="ru-RU"/>
        </w:rPr>
        <w:t>:</w:t>
      </w:r>
    </w:p>
    <w:p w:rsidR="00EE5B32" w:rsidRPr="00957D0F" w:rsidRDefault="00EE5B32" w:rsidP="00A635A0">
      <w:pPr>
        <w:rPr>
          <w:rFonts w:ascii="Times New Roman" w:hAnsi="Times New Roman" w:cs="Times New Roman"/>
          <w:lang w:eastAsia="ru-RU"/>
        </w:rPr>
      </w:pPr>
      <w:r w:rsidRPr="00957D0F">
        <w:rPr>
          <w:rFonts w:ascii="Times New Roman" w:hAnsi="Times New Roman" w:cs="Times New Roman"/>
          <w:lang w:eastAsia="ru-RU"/>
        </w:rPr>
        <w:t xml:space="preserve">Обеспечение духовно-нравственного, гражданско-патриотического, трудового воспитания детей; </w:t>
      </w:r>
    </w:p>
    <w:p w:rsidR="00EE5B32" w:rsidRPr="00957D0F" w:rsidRDefault="00EE5B32" w:rsidP="00A635A0">
      <w:pPr>
        <w:rPr>
          <w:rFonts w:ascii="Times New Roman" w:hAnsi="Times New Roman" w:cs="Times New Roman"/>
          <w:lang w:eastAsia="ru-RU"/>
        </w:rPr>
      </w:pPr>
      <w:r w:rsidRPr="00957D0F">
        <w:rPr>
          <w:rFonts w:ascii="Times New Roman" w:hAnsi="Times New Roman" w:cs="Times New Roman"/>
          <w:lang w:eastAsia="ru-RU"/>
        </w:rPr>
        <w:t>Выявление и развитие творческого потенциала одаренных детей;</w:t>
      </w:r>
    </w:p>
    <w:p w:rsidR="00EE5B32" w:rsidRPr="00957D0F" w:rsidRDefault="00EE5B32" w:rsidP="00A635A0">
      <w:pPr>
        <w:rPr>
          <w:rFonts w:ascii="Times New Roman" w:hAnsi="Times New Roman" w:cs="Times New Roman"/>
          <w:lang w:eastAsia="ru-RU"/>
        </w:rPr>
      </w:pPr>
      <w:r w:rsidRPr="00957D0F">
        <w:rPr>
          <w:rFonts w:ascii="Times New Roman" w:hAnsi="Times New Roman" w:cs="Times New Roman"/>
          <w:lang w:eastAsia="ru-RU"/>
        </w:rPr>
        <w:t>Профессиональная ориентация детей;</w:t>
      </w:r>
    </w:p>
    <w:p w:rsidR="00EE5B32" w:rsidRPr="00957D0F" w:rsidRDefault="00EE5B32" w:rsidP="00A635A0">
      <w:pPr>
        <w:rPr>
          <w:rFonts w:ascii="Times New Roman" w:hAnsi="Times New Roman" w:cs="Times New Roman"/>
          <w:lang w:eastAsia="ru-RU"/>
        </w:rPr>
      </w:pPr>
      <w:r w:rsidRPr="00957D0F">
        <w:rPr>
          <w:rFonts w:ascii="Times New Roman" w:hAnsi="Times New Roman" w:cs="Times New Roman"/>
          <w:lang w:eastAsia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Адаптация детей к жизни в обществе;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экологической культуры детей;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Организация содержательного досуга детей;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="002D3C13" w:rsidRPr="00957D0F">
        <w:rPr>
          <w:rFonts w:ascii="Times New Roman" w:hAnsi="Times New Roman" w:cs="Times New Roman"/>
          <w:sz w:val="24"/>
          <w:szCs w:val="24"/>
        </w:rPr>
        <w:t>индивидуальных потребностей,</w:t>
      </w:r>
      <w:r w:rsidRPr="00957D0F">
        <w:rPr>
          <w:rFonts w:ascii="Times New Roman" w:hAnsi="Times New Roman" w:cs="Times New Roman"/>
          <w:sz w:val="24"/>
          <w:szCs w:val="24"/>
        </w:rPr>
        <w:t xml:space="preserve"> обучающихся в интеллектуальном, художественно-эстетическом, нравственном и интеллектуальном развитии;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t>Социализацию и адаптацию обучающихся к жизни в обществе;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:rsidR="00EE5B32" w:rsidRPr="00957D0F" w:rsidRDefault="00EE5B32" w:rsidP="00EE5B3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Образовательная деятельность МБУДО СЮН соответствует социальному заказу:</w:t>
      </w:r>
    </w:p>
    <w:p w:rsidR="00F52DAD" w:rsidRPr="00957D0F" w:rsidRDefault="00F52DAD" w:rsidP="00EE5B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7DAA" w:rsidRPr="00957D0F" w:rsidRDefault="00227DAA" w:rsidP="00EE5B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– в получении качественного бесплатного дополнительного образования по дополнительным общеразвивающим программам, реализуемым учреждением; 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– в выборе объединения, педагога, образовательной программы в соответствии с потребностями, возможностями и способностями;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– в обучении по индивидуальным адаптированным программам обучения;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общества и государства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– в привлечении обучающихся к социально-полезной и природоохранной деятельности;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– в создании условий для адаптации учащихся к жизни в обществе, организации содержательного досуга и занятости;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образовательных учреждений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– в организации дополнительного образования в общеобразовательных и дошкольных учреждениях  на основе </w:t>
      </w:r>
      <w:r w:rsidR="00EE5B32" w:rsidRPr="00957D0F">
        <w:rPr>
          <w:rFonts w:ascii="Times New Roman" w:hAnsi="Times New Roman" w:cs="Times New Roman"/>
          <w:sz w:val="24"/>
          <w:szCs w:val="24"/>
        </w:rPr>
        <w:t>договоров о сотрудничестве.</w:t>
      </w:r>
    </w:p>
    <w:p w:rsidR="00227DAA" w:rsidRPr="00957D0F" w:rsidRDefault="00227DAA" w:rsidP="00EE5B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учреждений, являющихся социальными партнерами</w:t>
      </w:r>
    </w:p>
    <w:p w:rsidR="00227DAA" w:rsidRPr="00957D0F" w:rsidRDefault="00227DAA" w:rsidP="00A635A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– в организации совместных эколого-натуралистических мероприятий и реализации социально-значимых природоохранных проектов.</w:t>
      </w:r>
    </w:p>
    <w:p w:rsidR="00D901AC" w:rsidRPr="00957D0F" w:rsidRDefault="00D901AC" w:rsidP="00A63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Станция юннатов является центром по координации и концентрации усилий ОО в области экологического образования, просвещения, что позволяет проводить эту работу в ОО на более качественном уровне.</w:t>
      </w:r>
    </w:p>
    <w:p w:rsidR="00D901AC" w:rsidRPr="00957D0F" w:rsidRDefault="00D901AC" w:rsidP="00A635A0">
      <w:pPr>
        <w:tabs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Координирует, направляет и осуществляет непосредственное руководство по организации работы в этом направлении во всех ОО, обобщает опыт, делает выводы, дает рекомендации по различным направлениям экологического образования. Способствует развитию преемственности, последовательности и совершенствованию экологического образования в социуме из детского сада в школу, МБУ ДОД СЮН через семью. 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Станция взаимодействует в своей работе с образовательными учреждениями города (всех типов и видов) на договорной основе с согласованием плана совместной деятельности.</w:t>
      </w:r>
    </w:p>
    <w:p w:rsidR="009B614E" w:rsidRPr="00957D0F" w:rsidRDefault="00BD1E90" w:rsidP="00954398">
      <w:pPr>
        <w:tabs>
          <w:tab w:val="num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D901A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Образовательный процесс ориентируется на социальные, практико-ориентированные и здоровьесберегающие педтехнологии, поэтому активно развивается система социального партнерства и взаимодействия с различными образовательными учреждениями, организациями, учреждениями, административными орг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анами, общественными движениями (таблица 1)</w:t>
      </w:r>
    </w:p>
    <w:p w:rsidR="00BD1E90" w:rsidRPr="00957D0F" w:rsidRDefault="00BD1E90" w:rsidP="009B614E">
      <w:pPr>
        <w:pStyle w:val="a3"/>
        <w:tabs>
          <w:tab w:val="left" w:pos="8086"/>
        </w:tabs>
        <w:spacing w:before="0" w:after="0"/>
        <w:jc w:val="right"/>
        <w:rPr>
          <w:sz w:val="24"/>
          <w:szCs w:val="24"/>
          <w:lang w:eastAsia="ja-JP"/>
        </w:rPr>
      </w:pPr>
      <w:r w:rsidRPr="00957D0F">
        <w:rPr>
          <w:sz w:val="24"/>
          <w:szCs w:val="24"/>
          <w:lang w:eastAsia="ja-JP"/>
        </w:rPr>
        <w:t>Таблица 1</w:t>
      </w:r>
    </w:p>
    <w:p w:rsidR="008227F7" w:rsidRPr="00957D0F" w:rsidRDefault="008227F7" w:rsidP="00D901AC">
      <w:pPr>
        <w:pStyle w:val="a3"/>
        <w:spacing w:before="0" w:after="0"/>
        <w:rPr>
          <w:b/>
          <w:bCs/>
          <w:sz w:val="24"/>
          <w:szCs w:val="24"/>
        </w:rPr>
      </w:pPr>
      <w:r w:rsidRPr="00957D0F">
        <w:rPr>
          <w:b/>
          <w:bCs/>
          <w:sz w:val="24"/>
          <w:szCs w:val="24"/>
        </w:rPr>
        <w:t>Деятельность учреждения в рамках социального партнерства</w:t>
      </w:r>
    </w:p>
    <w:p w:rsidR="008227F7" w:rsidRPr="00957D0F" w:rsidRDefault="008227F7" w:rsidP="008227F7">
      <w:pPr>
        <w:pStyle w:val="a3"/>
        <w:spacing w:before="0" w:after="0"/>
        <w:ind w:firstLine="720"/>
        <w:jc w:val="center"/>
        <w:rPr>
          <w:b/>
          <w:bCs/>
          <w:sz w:val="24"/>
          <w:szCs w:val="24"/>
        </w:rPr>
      </w:pPr>
    </w:p>
    <w:tbl>
      <w:tblPr>
        <w:tblW w:w="999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6485"/>
      </w:tblGrid>
      <w:tr w:rsidR="00D4417F" w:rsidRPr="00957D0F" w:rsidTr="00010832">
        <w:trPr>
          <w:trHeight w:val="281"/>
        </w:trPr>
        <w:tc>
          <w:tcPr>
            <w:tcW w:w="675" w:type="dxa"/>
          </w:tcPr>
          <w:p w:rsidR="00D4417F" w:rsidRPr="00957D0F" w:rsidRDefault="00D4417F" w:rsidP="00D908E5">
            <w:pPr>
              <w:pStyle w:val="aa"/>
              <w:tabs>
                <w:tab w:val="left" w:pos="9498"/>
                <w:tab w:val="left" w:pos="10065"/>
              </w:tabs>
              <w:spacing w:after="0"/>
              <w:ind w:left="-108" w:right="-116"/>
              <w:jc w:val="center"/>
            </w:pPr>
          </w:p>
        </w:tc>
        <w:tc>
          <w:tcPr>
            <w:tcW w:w="2835" w:type="dxa"/>
          </w:tcPr>
          <w:p w:rsidR="00D4417F" w:rsidRPr="00957D0F" w:rsidRDefault="00D4417F" w:rsidP="00D908E5">
            <w:pPr>
              <w:pStyle w:val="aa"/>
              <w:tabs>
                <w:tab w:val="left" w:pos="9498"/>
                <w:tab w:val="left" w:pos="10065"/>
              </w:tabs>
              <w:spacing w:after="0"/>
              <w:ind w:left="-108" w:right="-116"/>
              <w:jc w:val="center"/>
            </w:pPr>
            <w:r w:rsidRPr="00957D0F">
              <w:t>Наименование организаций</w:t>
            </w:r>
          </w:p>
        </w:tc>
        <w:tc>
          <w:tcPr>
            <w:tcW w:w="6485" w:type="dxa"/>
          </w:tcPr>
          <w:p w:rsidR="00D4417F" w:rsidRPr="00957D0F" w:rsidRDefault="00D4417F" w:rsidP="00D908E5">
            <w:pPr>
              <w:pStyle w:val="aa"/>
              <w:tabs>
                <w:tab w:val="left" w:pos="9498"/>
                <w:tab w:val="left" w:pos="10065"/>
              </w:tabs>
              <w:spacing w:after="0"/>
              <w:jc w:val="center"/>
            </w:pPr>
            <w:r w:rsidRPr="00957D0F">
              <w:t>Совместная деятельность</w:t>
            </w:r>
          </w:p>
        </w:tc>
      </w:tr>
      <w:tr w:rsidR="00D4417F" w:rsidRPr="00957D0F" w:rsidTr="00010832">
        <w:tc>
          <w:tcPr>
            <w:tcW w:w="675" w:type="dxa"/>
          </w:tcPr>
          <w:p w:rsidR="00D4417F" w:rsidRPr="00957D0F" w:rsidRDefault="00D4417F" w:rsidP="00D908E5">
            <w:pPr>
              <w:pStyle w:val="aa"/>
              <w:spacing w:after="0"/>
            </w:pPr>
            <w:r w:rsidRPr="00957D0F">
              <w:t>1</w:t>
            </w:r>
          </w:p>
        </w:tc>
        <w:tc>
          <w:tcPr>
            <w:tcW w:w="2835" w:type="dxa"/>
          </w:tcPr>
          <w:p w:rsidR="00D4417F" w:rsidRPr="00957D0F" w:rsidRDefault="00A635A0" w:rsidP="006D7A55">
            <w:pPr>
              <w:pStyle w:val="aa"/>
              <w:spacing w:after="0"/>
            </w:pPr>
            <w:r w:rsidRPr="00957D0F">
              <w:t>ОУ, ДОУ, УДО</w:t>
            </w:r>
          </w:p>
        </w:tc>
        <w:tc>
          <w:tcPr>
            <w:tcW w:w="6485" w:type="dxa"/>
          </w:tcPr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 специальному плану проведение мероприятий эколого-биологических мероприятий:</w:t>
            </w:r>
          </w:p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смотр-конкурс «Мы в ответе за </w:t>
            </w:r>
            <w:r w:rsidR="00A635A0" w:rsidRPr="00957D0F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приручили»</w:t>
            </w:r>
          </w:p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областного конкурса «Моя малая </w:t>
            </w:r>
            <w:r w:rsidRPr="009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родина: природа, культура, этнос»»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</w:t>
            </w:r>
            <w:r w:rsidR="00A635A0" w:rsidRPr="00957D0F">
              <w:t>городской э</w:t>
            </w:r>
            <w:r w:rsidRPr="00957D0F">
              <w:t>кологический фестиваль «Экология. Юность. Творчество»</w:t>
            </w:r>
          </w:p>
          <w:p w:rsidR="00A635A0" w:rsidRPr="00957D0F" w:rsidRDefault="00D4417F" w:rsidP="00BD1E90">
            <w:pPr>
              <w:pStyle w:val="af2"/>
            </w:pPr>
            <w:r w:rsidRPr="00957D0F">
              <w:t xml:space="preserve">- Интеллектуально – творческая игра </w:t>
            </w:r>
            <w:r w:rsidRPr="00957D0F">
              <w:rPr>
                <w:bCs/>
              </w:rPr>
              <w:t>«Многогранная гео</w:t>
            </w:r>
            <w:r w:rsidR="00A635A0" w:rsidRPr="00957D0F">
              <w:t>логия</w:t>
            </w:r>
          </w:p>
          <w:p w:rsidR="00D4417F" w:rsidRPr="00957D0F" w:rsidRDefault="00A635A0" w:rsidP="00BD1E90">
            <w:pPr>
              <w:pStyle w:val="af2"/>
              <w:rPr>
                <w:bCs/>
              </w:rPr>
            </w:pPr>
            <w:r w:rsidRPr="00957D0F">
              <w:t>-</w:t>
            </w:r>
            <w:r w:rsidR="00D4417F" w:rsidRPr="00957D0F">
              <w:t xml:space="preserve"> Муниципальный этап областной кейс -игры «GreenTeam» для младших школьников</w:t>
            </w:r>
            <w:r w:rsidR="00D4417F" w:rsidRPr="00957D0F">
              <w:rPr>
                <w:bCs/>
              </w:rPr>
              <w:t xml:space="preserve"> логия»</w:t>
            </w:r>
          </w:p>
          <w:p w:rsidR="00D4417F" w:rsidRPr="00957D0F" w:rsidRDefault="00D4417F" w:rsidP="00BD1E90">
            <w:pPr>
              <w:pStyle w:val="af2"/>
            </w:pPr>
            <w:r w:rsidRPr="00957D0F">
              <w:rPr>
                <w:bCs/>
              </w:rPr>
              <w:t>-</w:t>
            </w:r>
            <w:r w:rsidRPr="00957D0F">
              <w:t xml:space="preserve"> Муниципальный этап областной кейс-игры «GreenTeam» для дошкольников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>- Экологический праздник «День Земли». Экологическая акция «Мы за чистый город»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Всемирный день охраны окружающей среды «Зелёный день»  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>- Экологическая акция «Подари Земле сад»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>- Экологическая акция «Посади дерево», «Больше кислорода»</w:t>
            </w:r>
          </w:p>
          <w:p w:rsidR="00D4417F" w:rsidRPr="00957D0F" w:rsidRDefault="00A635A0" w:rsidP="00BD1E90">
            <w:pPr>
              <w:pStyle w:val="af2"/>
            </w:pPr>
            <w:r w:rsidRPr="00957D0F">
              <w:t>- О</w:t>
            </w:r>
            <w:r w:rsidR="00D4417F" w:rsidRPr="00957D0F">
              <w:t>рганизация и проведение экскурсий и мастер-классов</w:t>
            </w:r>
          </w:p>
          <w:p w:rsidR="00D4417F" w:rsidRPr="00957D0F" w:rsidRDefault="00D4417F" w:rsidP="00BD1E90">
            <w:pPr>
              <w:pStyle w:val="af2"/>
              <w:rPr>
                <w:rFonts w:eastAsia="Calibri"/>
              </w:rPr>
            </w:pPr>
            <w:r w:rsidRPr="00957D0F">
              <w:rPr>
                <w:rFonts w:eastAsia="Calibri"/>
              </w:rPr>
              <w:t>- Конкурс «Визитка экологического отряда»</w:t>
            </w:r>
          </w:p>
          <w:p w:rsidR="00D4417F" w:rsidRPr="00957D0F" w:rsidRDefault="00D4417F" w:rsidP="00BD1E90">
            <w:pPr>
              <w:pStyle w:val="af2"/>
              <w:rPr>
                <w:rFonts w:eastAsia="Calibri"/>
              </w:rPr>
            </w:pPr>
            <w:r w:rsidRPr="00957D0F">
              <w:rPr>
                <w:rFonts w:eastAsia="Calibri"/>
              </w:rPr>
              <w:t>- Открытый турнир «Твой след на планете» - защита творческих, экологических проектов, учебно-исследовательских работ</w:t>
            </w:r>
          </w:p>
          <w:p w:rsidR="00D4417F" w:rsidRPr="00957D0F" w:rsidRDefault="00D4417F" w:rsidP="00BD1E90">
            <w:pPr>
              <w:pStyle w:val="af2"/>
              <w:rPr>
                <w:rFonts w:eastAsia="Calibri"/>
              </w:rPr>
            </w:pPr>
            <w:r w:rsidRPr="00957D0F">
              <w:t>- Экскурсионное обслуживание</w:t>
            </w:r>
          </w:p>
        </w:tc>
      </w:tr>
      <w:tr w:rsidR="00D4417F" w:rsidRPr="00957D0F" w:rsidTr="00BD1E90">
        <w:trPr>
          <w:trHeight w:val="1102"/>
        </w:trPr>
        <w:tc>
          <w:tcPr>
            <w:tcW w:w="675" w:type="dxa"/>
          </w:tcPr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835" w:type="dxa"/>
          </w:tcPr>
          <w:p w:rsidR="00D4417F" w:rsidRPr="00957D0F" w:rsidRDefault="00A635A0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УДО</w:t>
            </w:r>
          </w:p>
        </w:tc>
        <w:tc>
          <w:tcPr>
            <w:tcW w:w="6485" w:type="dxa"/>
          </w:tcPr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 специальному плану проведение мероприятий эколого-биологических мероприятий</w:t>
            </w:r>
            <w:r w:rsidR="00A635A0"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  <w:r w:rsidR="00A635A0" w:rsidRPr="00957D0F">
              <w:rPr>
                <w:rFonts w:ascii="Times New Roman" w:hAnsi="Times New Roman" w:cs="Times New Roman"/>
                <w:sz w:val="24"/>
                <w:szCs w:val="24"/>
              </w:rPr>
              <w:t>, совместные семинары, конференции.</w:t>
            </w:r>
          </w:p>
        </w:tc>
      </w:tr>
      <w:tr w:rsidR="00D4417F" w:rsidRPr="00957D0F" w:rsidTr="00010832">
        <w:trPr>
          <w:trHeight w:val="957"/>
        </w:trPr>
        <w:tc>
          <w:tcPr>
            <w:tcW w:w="675" w:type="dxa"/>
          </w:tcPr>
          <w:p w:rsidR="00D4417F" w:rsidRPr="00957D0F" w:rsidRDefault="00D4417F" w:rsidP="00D908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35" w:type="dxa"/>
          </w:tcPr>
          <w:p w:rsidR="00D4417F" w:rsidRPr="00957D0F" w:rsidRDefault="00D4417F" w:rsidP="00BD1E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Министерством природных ресурсов и экологии Свердловской области</w:t>
            </w:r>
          </w:p>
        </w:tc>
        <w:tc>
          <w:tcPr>
            <w:tcW w:w="6485" w:type="dxa"/>
          </w:tcPr>
          <w:p w:rsidR="00D4417F" w:rsidRPr="00957D0F" w:rsidRDefault="00D4417F" w:rsidP="00D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 w:rsidR="00A635A0" w:rsidRPr="00957D0F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Марш парков»</w:t>
            </w:r>
          </w:p>
        </w:tc>
      </w:tr>
      <w:tr w:rsidR="00D4417F" w:rsidRPr="00957D0F" w:rsidTr="00010832">
        <w:trPr>
          <w:trHeight w:val="728"/>
        </w:trPr>
        <w:tc>
          <w:tcPr>
            <w:tcW w:w="675" w:type="dxa"/>
          </w:tcPr>
          <w:p w:rsidR="00D4417F" w:rsidRPr="00957D0F" w:rsidRDefault="00D4417F" w:rsidP="00322DC0">
            <w:pPr>
              <w:tabs>
                <w:tab w:val="num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835" w:type="dxa"/>
          </w:tcPr>
          <w:p w:rsidR="00D4417F" w:rsidRPr="00957D0F" w:rsidRDefault="00D4417F" w:rsidP="00322DC0">
            <w:pPr>
              <w:tabs>
                <w:tab w:val="num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Совместно с муниципалитетом:</w:t>
            </w:r>
          </w:p>
        </w:tc>
        <w:tc>
          <w:tcPr>
            <w:tcW w:w="6485" w:type="dxa"/>
          </w:tcPr>
          <w:p w:rsidR="00D4417F" w:rsidRPr="00957D0F" w:rsidRDefault="00D4417F" w:rsidP="00BD1E90">
            <w:pPr>
              <w:pStyle w:val="af2"/>
            </w:pPr>
            <w:r w:rsidRPr="00957D0F">
              <w:t>- Реализация дополнительной общеобразовательной программы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</w:t>
            </w:r>
            <w:r w:rsidR="00A635A0" w:rsidRPr="00957D0F">
              <w:t>О</w:t>
            </w:r>
            <w:r w:rsidRPr="00957D0F">
              <w:t xml:space="preserve">рганизация и координация работы по экологическому образованию обучающихся;   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</w:t>
            </w:r>
            <w:r w:rsidR="00A635A0" w:rsidRPr="00957D0F">
              <w:t>П</w:t>
            </w:r>
            <w:r w:rsidRPr="00957D0F">
              <w:t>роведение городского фестиваля «Экология. Юность. Творчество».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</w:t>
            </w:r>
            <w:r w:rsidR="00A635A0" w:rsidRPr="00957D0F">
              <w:t>В</w:t>
            </w:r>
            <w:r w:rsidRPr="00957D0F">
              <w:t>ыставка «Дары Уральской природы».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>- Планирование досуговой массовой работы с детьми эколого-биологического направления</w:t>
            </w:r>
          </w:p>
          <w:p w:rsidR="00D4417F" w:rsidRPr="00957D0F" w:rsidRDefault="00D4417F" w:rsidP="00BD1E90">
            <w:pPr>
              <w:pStyle w:val="af2"/>
            </w:pPr>
            <w:r w:rsidRPr="00957D0F">
              <w:t xml:space="preserve">- </w:t>
            </w:r>
            <w:r w:rsidR="00A635A0" w:rsidRPr="00957D0F">
              <w:t>Ф</w:t>
            </w:r>
            <w:r w:rsidRPr="00957D0F">
              <w:t xml:space="preserve">ормирование и утверждение муниципального задания </w:t>
            </w:r>
          </w:p>
        </w:tc>
      </w:tr>
      <w:tr w:rsidR="00D4417F" w:rsidRPr="00957D0F" w:rsidTr="00010832">
        <w:tc>
          <w:tcPr>
            <w:tcW w:w="675" w:type="dxa"/>
          </w:tcPr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835" w:type="dxa"/>
          </w:tcPr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ГАОУ «Дворец молодежи» экологическое отделение:</w:t>
            </w:r>
          </w:p>
          <w:p w:rsidR="00D4417F" w:rsidRPr="00957D0F" w:rsidRDefault="00D4417F" w:rsidP="00322DC0">
            <w:pPr>
              <w:tabs>
                <w:tab w:val="left" w:pos="1134"/>
              </w:tabs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4417F" w:rsidRPr="00957D0F" w:rsidRDefault="00D4417F" w:rsidP="00D908E5">
            <w:pPr>
              <w:tabs>
                <w:tab w:val="left" w:pos="1411"/>
              </w:tabs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мероприятиях:</w:t>
            </w:r>
          </w:p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   - Школа опытников-растениеводов</w:t>
            </w:r>
          </w:p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Школа юного эколога</w:t>
            </w:r>
          </w:p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Курсы повышения квалификации</w:t>
            </w:r>
          </w:p>
          <w:p w:rsidR="00D4417F" w:rsidRPr="00957D0F" w:rsidRDefault="00D4417F" w:rsidP="00322DC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Открытые мастер-классы</w:t>
            </w:r>
          </w:p>
          <w:p w:rsidR="00A635A0" w:rsidRPr="00957D0F" w:rsidRDefault="00A635A0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Экологический форум</w:t>
            </w:r>
          </w:p>
          <w:p w:rsidR="00A635A0" w:rsidRPr="00957D0F" w:rsidRDefault="00D4417F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- Конкурс «Юные исследователи природы»</w:t>
            </w:r>
          </w:p>
          <w:p w:rsidR="00A635A0" w:rsidRPr="00957D0F" w:rsidRDefault="00A635A0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-</w:t>
            </w:r>
            <w:r w:rsidR="00D4417F" w:rsidRPr="00957D0F">
              <w:rPr>
                <w:rFonts w:ascii="Times New Roman" w:hAnsi="Times New Roman" w:cs="Times New Roman"/>
              </w:rPr>
              <w:t>Конкурс «Первые шаги в науке»</w:t>
            </w:r>
          </w:p>
          <w:p w:rsidR="00A635A0" w:rsidRPr="00957D0F" w:rsidRDefault="00D4417F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- Конкурс уголков живой природы</w:t>
            </w:r>
          </w:p>
          <w:p w:rsidR="00A635A0" w:rsidRPr="00957D0F" w:rsidRDefault="00D4417F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- Конкурс учебно-опытных участков</w:t>
            </w:r>
          </w:p>
          <w:p w:rsidR="00A635A0" w:rsidRPr="00957D0F" w:rsidRDefault="00D4417F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lastRenderedPageBreak/>
              <w:t xml:space="preserve">  - Выставка «ЮНЭКО», «Экофорум»</w:t>
            </w:r>
          </w:p>
          <w:p w:rsidR="00A635A0" w:rsidRPr="00957D0F" w:rsidRDefault="00D4417F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- Областной лагерь «Таватуй»</w:t>
            </w:r>
          </w:p>
          <w:p w:rsidR="00D4417F" w:rsidRPr="00957D0F" w:rsidRDefault="00A635A0" w:rsidP="00A635A0">
            <w:pPr>
              <w:tabs>
                <w:tab w:val="left" w:pos="185"/>
                <w:tab w:val="left" w:pos="1134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</w:rPr>
              <w:t>- У</w:t>
            </w:r>
            <w:r w:rsidR="00D4417F" w:rsidRPr="00957D0F">
              <w:rPr>
                <w:rFonts w:ascii="Times New Roman" w:eastAsia="Calibri" w:hAnsi="Times New Roman" w:cs="Times New Roman"/>
                <w:spacing w:val="-2"/>
              </w:rPr>
              <w:t>частие в проведении в областных семинарах – практикумах</w:t>
            </w:r>
          </w:p>
        </w:tc>
      </w:tr>
      <w:tr w:rsidR="00D4417F" w:rsidRPr="00957D0F" w:rsidTr="00010832">
        <w:tc>
          <w:tcPr>
            <w:tcW w:w="675" w:type="dxa"/>
          </w:tcPr>
          <w:p w:rsidR="00D4417F" w:rsidRPr="00957D0F" w:rsidRDefault="00D4417F" w:rsidP="00322DC0">
            <w:pPr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D4417F" w:rsidRPr="00957D0F" w:rsidRDefault="00D4417F" w:rsidP="00322DC0">
            <w:pPr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Екатеринбургский зоопарк, </w:t>
            </w:r>
          </w:p>
          <w:p w:rsidR="00D4417F" w:rsidRPr="00957D0F" w:rsidRDefault="00D4417F" w:rsidP="003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417F" w:rsidRPr="00957D0F" w:rsidRDefault="00D4417F" w:rsidP="00D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наблюдений за животными в рамках исследовательской деятельности,</w:t>
            </w:r>
            <w:r w:rsidR="00AB6E30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коллекции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новыми видами.</w:t>
            </w:r>
          </w:p>
        </w:tc>
      </w:tr>
      <w:tr w:rsidR="00D4417F" w:rsidRPr="00957D0F" w:rsidTr="00010832">
        <w:tc>
          <w:tcPr>
            <w:tcW w:w="675" w:type="dxa"/>
          </w:tcPr>
          <w:p w:rsidR="00D4417F" w:rsidRPr="00957D0F" w:rsidRDefault="00D4417F" w:rsidP="00322DC0">
            <w:pPr>
              <w:tabs>
                <w:tab w:val="left" w:pos="1411"/>
              </w:tabs>
              <w:ind w:right="11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835" w:type="dxa"/>
          </w:tcPr>
          <w:p w:rsidR="00D4417F" w:rsidRPr="00957D0F" w:rsidRDefault="00D4417F" w:rsidP="00322DC0">
            <w:pPr>
              <w:tabs>
                <w:tab w:val="left" w:pos="1411"/>
              </w:tabs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Красноуфимский краеведческий музей</w:t>
            </w:r>
          </w:p>
        </w:tc>
        <w:tc>
          <w:tcPr>
            <w:tcW w:w="6485" w:type="dxa"/>
          </w:tcPr>
          <w:p w:rsidR="00941064" w:rsidRPr="00957D0F" w:rsidRDefault="00941064" w:rsidP="009410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Организация и 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мероприятий эколого-биологической и краеведческой направленности, проведение мастер-классов.</w:t>
            </w:r>
          </w:p>
          <w:p w:rsidR="00D4417F" w:rsidRPr="00957D0F" w:rsidRDefault="00D4417F" w:rsidP="00D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 в рамках городского фестиваля «Экология. Юность Творчество», Никольская ярмарка.</w:t>
            </w:r>
          </w:p>
        </w:tc>
      </w:tr>
      <w:tr w:rsidR="00D4417F" w:rsidRPr="00957D0F" w:rsidTr="00010832">
        <w:tc>
          <w:tcPr>
            <w:tcW w:w="675" w:type="dxa"/>
          </w:tcPr>
          <w:p w:rsidR="00D4417F" w:rsidRPr="00957D0F" w:rsidRDefault="00D4417F" w:rsidP="007033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835" w:type="dxa"/>
          </w:tcPr>
          <w:p w:rsidR="00D4417F" w:rsidRPr="00957D0F" w:rsidRDefault="00D4417F" w:rsidP="007033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Красноуфимский музей земской медицины.</w:t>
            </w:r>
          </w:p>
          <w:p w:rsidR="00D4417F" w:rsidRPr="00957D0F" w:rsidRDefault="00D4417F" w:rsidP="007033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417F" w:rsidRPr="00957D0F" w:rsidRDefault="00D4417F" w:rsidP="00AB6E30">
            <w:pPr>
              <w:pStyle w:val="af2"/>
            </w:pPr>
            <w:r w:rsidRPr="00957D0F">
              <w:t>Совместное проведение мероприятий: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>-лекторий «В гостях у знахаря»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>- День птиц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 xml:space="preserve">-Интеллектуальная игра «Путешествие по лесным тропинкам» для детей дошкольного возраста и детей младшего школьного возраста 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>- Лекторий «Зелёный спецназ»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>- Лекторий «Лесные пожары»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>- Всемирный день знаний о лесе</w:t>
            </w:r>
          </w:p>
        </w:tc>
      </w:tr>
      <w:tr w:rsidR="00D4417F" w:rsidRPr="00957D0F" w:rsidTr="00010832">
        <w:trPr>
          <w:trHeight w:val="412"/>
        </w:trPr>
        <w:tc>
          <w:tcPr>
            <w:tcW w:w="675" w:type="dxa"/>
          </w:tcPr>
          <w:p w:rsidR="00D4417F" w:rsidRPr="00957D0F" w:rsidRDefault="00D4417F" w:rsidP="007033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835" w:type="dxa"/>
          </w:tcPr>
          <w:p w:rsidR="00D4417F" w:rsidRPr="00957D0F" w:rsidRDefault="00D4417F" w:rsidP="007033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МБУ ДО СЮТ </w:t>
            </w:r>
          </w:p>
          <w:p w:rsidR="00D4417F" w:rsidRPr="00957D0F" w:rsidRDefault="00D4417F" w:rsidP="00D9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417F" w:rsidRPr="00957D0F" w:rsidRDefault="00AB6E30" w:rsidP="00D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D4417F"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роведение городского туристско-экологического фестиваля учащихся ОО г. Красноуфимска «Тропой экологических проблем».</w:t>
            </w:r>
          </w:p>
        </w:tc>
      </w:tr>
      <w:tr w:rsidR="00D4417F" w:rsidRPr="00957D0F" w:rsidTr="00010832">
        <w:trPr>
          <w:trHeight w:val="276"/>
        </w:trPr>
        <w:tc>
          <w:tcPr>
            <w:tcW w:w="675" w:type="dxa"/>
          </w:tcPr>
          <w:p w:rsidR="00D4417F" w:rsidRPr="00957D0F" w:rsidRDefault="00D4417F" w:rsidP="00D4417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835" w:type="dxa"/>
          </w:tcPr>
          <w:p w:rsidR="00D4417F" w:rsidRPr="00957D0F" w:rsidRDefault="00D4417F" w:rsidP="00D908E5">
            <w:pPr>
              <w:tabs>
                <w:tab w:val="left" w:pos="1411"/>
              </w:tabs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Загородный летний оздоровительный лагерь «Чайка»</w:t>
            </w:r>
          </w:p>
        </w:tc>
        <w:tc>
          <w:tcPr>
            <w:tcW w:w="6485" w:type="dxa"/>
          </w:tcPr>
          <w:p w:rsidR="00AB6E30" w:rsidRPr="00957D0F" w:rsidRDefault="00AB6E30" w:rsidP="00AB6E30">
            <w:pPr>
              <w:pStyle w:val="af2"/>
            </w:pPr>
            <w:r w:rsidRPr="00957D0F">
              <w:t>П</w:t>
            </w:r>
            <w:r w:rsidR="00D4417F" w:rsidRPr="00957D0F">
              <w:t>редоставление обитателей зооуголка, выращивание посадочного материала для озеленения территории комплекса, проведение мероприятий эколого-биологической направленности.</w:t>
            </w:r>
          </w:p>
          <w:p w:rsidR="00D4417F" w:rsidRPr="00957D0F" w:rsidRDefault="00D4417F" w:rsidP="00AB6E30">
            <w:pPr>
              <w:pStyle w:val="af2"/>
            </w:pPr>
            <w:r w:rsidRPr="00957D0F">
              <w:t xml:space="preserve">- </w:t>
            </w:r>
            <w:r w:rsidR="00AB6E30" w:rsidRPr="00957D0F">
              <w:t>Слет юных</w:t>
            </w:r>
            <w:r w:rsidRPr="00957D0F">
              <w:t xml:space="preserve"> экологов</w:t>
            </w:r>
          </w:p>
        </w:tc>
      </w:tr>
      <w:tr w:rsidR="00D4417F" w:rsidRPr="00957D0F" w:rsidTr="00BD1E90">
        <w:trPr>
          <w:trHeight w:val="1229"/>
        </w:trPr>
        <w:tc>
          <w:tcPr>
            <w:tcW w:w="675" w:type="dxa"/>
          </w:tcPr>
          <w:p w:rsidR="00D4417F" w:rsidRPr="00957D0F" w:rsidRDefault="00010832" w:rsidP="00D4417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835" w:type="dxa"/>
          </w:tcPr>
          <w:p w:rsidR="00D4417F" w:rsidRPr="00957D0F" w:rsidRDefault="00AB6E30" w:rsidP="00D4417F">
            <w:pPr>
              <w:tabs>
                <w:tab w:val="left" w:pos="1411"/>
              </w:tabs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Общественные экологические организации</w:t>
            </w:r>
            <w:r w:rsidR="00D4417F"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 «Сокол», «Крона» </w:t>
            </w:r>
          </w:p>
        </w:tc>
        <w:tc>
          <w:tcPr>
            <w:tcW w:w="6485" w:type="dxa"/>
          </w:tcPr>
          <w:p w:rsidR="00D4417F" w:rsidRPr="00957D0F" w:rsidRDefault="00D4417F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дискуссионная площадка «За чистый и здоровый город». </w:t>
            </w:r>
          </w:p>
        </w:tc>
      </w:tr>
      <w:tr w:rsidR="00D4417F" w:rsidRPr="00957D0F" w:rsidTr="00010832">
        <w:trPr>
          <w:trHeight w:val="276"/>
        </w:trPr>
        <w:tc>
          <w:tcPr>
            <w:tcW w:w="675" w:type="dxa"/>
          </w:tcPr>
          <w:p w:rsidR="00D4417F" w:rsidRPr="00957D0F" w:rsidRDefault="00010832" w:rsidP="00D4417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835" w:type="dxa"/>
          </w:tcPr>
          <w:p w:rsidR="00AB6E30" w:rsidRPr="00957D0F" w:rsidRDefault="00AB6E30" w:rsidP="00AB6E30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</w:p>
          <w:p w:rsidR="00D4417F" w:rsidRPr="00957D0F" w:rsidRDefault="00D4417F" w:rsidP="00AB6E30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МБДОУ детский сад 10 </w:t>
            </w:r>
          </w:p>
          <w:p w:rsidR="00D4417F" w:rsidRPr="00957D0F" w:rsidRDefault="00D4417F" w:rsidP="00D4417F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417F" w:rsidRPr="00957D0F" w:rsidRDefault="00D4417F" w:rsidP="00AB6E30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В рамках взаимодействия с д/с №10 по теме: «Ознакомление воспитанников с миром природы через различные виды деятельности с использованием ресурсного потенциала МБУ ДО СЮН» в 2016 – 2017 учебном году осуществляется </w:t>
            </w:r>
            <w:r w:rsidRPr="00957D0F">
              <w:rPr>
                <w:rFonts w:ascii="Times New Roman" w:eastAsia="Calibri" w:hAnsi="Times New Roman" w:cs="Times New Roman"/>
              </w:rPr>
              <w:t>образовательная деятельность по дополнительным общеразвивающим программам «Растительный мир», «Чудеса природы», «Дошколятам о зверятах».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проведение совместных массовых мероприятий, информационно - методическая помощь, программное обеспечение,  проектная деятельность</w:t>
            </w:r>
          </w:p>
        </w:tc>
      </w:tr>
      <w:tr w:rsidR="002A041F" w:rsidRPr="00957D0F" w:rsidTr="00BD1E90">
        <w:trPr>
          <w:trHeight w:val="1278"/>
        </w:trPr>
        <w:tc>
          <w:tcPr>
            <w:tcW w:w="675" w:type="dxa"/>
          </w:tcPr>
          <w:p w:rsidR="002A041F" w:rsidRPr="00957D0F" w:rsidRDefault="00010832" w:rsidP="002A041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835" w:type="dxa"/>
          </w:tcPr>
          <w:p w:rsidR="002A041F" w:rsidRPr="00957D0F" w:rsidRDefault="002A041F" w:rsidP="00AB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ЦСПСД г. Красноуф</w:t>
            </w:r>
            <w:r w:rsidR="00AB6E30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имска и Красноуфимского </w:t>
            </w:r>
            <w:r w:rsidR="00AB6E30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6485" w:type="dxa"/>
          </w:tcPr>
          <w:p w:rsidR="002A041F" w:rsidRPr="00957D0F" w:rsidRDefault="00AB6E30" w:rsidP="00AB6E30">
            <w:pPr>
              <w:pStyle w:val="af3"/>
              <w:tabs>
                <w:tab w:val="left" w:pos="739"/>
              </w:tabs>
              <w:ind w:left="0" w:firstLine="34"/>
            </w:pPr>
            <w:r w:rsidRPr="00957D0F">
              <w:rPr>
                <w:rFonts w:eastAsia="Calibri"/>
              </w:rPr>
              <w:lastRenderedPageBreak/>
              <w:t>Л</w:t>
            </w:r>
            <w:r w:rsidR="002A041F" w:rsidRPr="00957D0F">
              <w:rPr>
                <w:rFonts w:eastAsia="Calibri"/>
              </w:rPr>
              <w:t xml:space="preserve">ектории и </w:t>
            </w:r>
            <w:r w:rsidRPr="00957D0F">
              <w:rPr>
                <w:rFonts w:eastAsia="Calibri"/>
              </w:rPr>
              <w:t>занятия эколого- биологической направленности</w:t>
            </w:r>
          </w:p>
        </w:tc>
      </w:tr>
      <w:tr w:rsidR="002A041F" w:rsidRPr="00957D0F" w:rsidTr="00010832">
        <w:trPr>
          <w:trHeight w:val="276"/>
        </w:trPr>
        <w:tc>
          <w:tcPr>
            <w:tcW w:w="675" w:type="dxa"/>
          </w:tcPr>
          <w:p w:rsidR="002A041F" w:rsidRPr="00957D0F" w:rsidRDefault="00010832" w:rsidP="002A041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14</w:t>
            </w:r>
          </w:p>
        </w:tc>
        <w:tc>
          <w:tcPr>
            <w:tcW w:w="2835" w:type="dxa"/>
          </w:tcPr>
          <w:p w:rsidR="002A041F" w:rsidRPr="00957D0F" w:rsidRDefault="00F52DAD" w:rsidP="002A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песионеров</w:t>
            </w:r>
          </w:p>
        </w:tc>
        <w:tc>
          <w:tcPr>
            <w:tcW w:w="6485" w:type="dxa"/>
          </w:tcPr>
          <w:p w:rsidR="002A041F" w:rsidRPr="00957D0F" w:rsidRDefault="00AB6E30" w:rsidP="00AB6E30">
            <w:pPr>
              <w:pStyle w:val="af3"/>
              <w:tabs>
                <w:tab w:val="left" w:pos="739"/>
              </w:tabs>
              <w:ind w:left="34"/>
              <w:rPr>
                <w:rFonts w:eastAsia="Calibri"/>
              </w:rPr>
            </w:pPr>
            <w:r w:rsidRPr="00957D0F">
              <w:rPr>
                <w:rFonts w:eastAsia="Calibri"/>
              </w:rPr>
              <w:t>Презентация опыта исследований в области растениеводства, овощеводства. садоводства.</w:t>
            </w:r>
          </w:p>
        </w:tc>
      </w:tr>
      <w:tr w:rsidR="002A041F" w:rsidRPr="00957D0F" w:rsidTr="00010832">
        <w:trPr>
          <w:trHeight w:val="276"/>
        </w:trPr>
        <w:tc>
          <w:tcPr>
            <w:tcW w:w="675" w:type="dxa"/>
          </w:tcPr>
          <w:p w:rsidR="002A041F" w:rsidRPr="00957D0F" w:rsidRDefault="00010832" w:rsidP="002A041F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835" w:type="dxa"/>
          </w:tcPr>
          <w:p w:rsidR="002A041F" w:rsidRPr="00957D0F" w:rsidRDefault="002A041F" w:rsidP="002A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сотрудничество с 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экологической общественной организацией «ЭКА» по реализации проекта «Больше кислорода»,</w:t>
            </w:r>
          </w:p>
        </w:tc>
        <w:tc>
          <w:tcPr>
            <w:tcW w:w="6485" w:type="dxa"/>
          </w:tcPr>
          <w:p w:rsidR="002A041F" w:rsidRPr="00957D0F" w:rsidRDefault="00AB6E30" w:rsidP="00AB6E30">
            <w:pPr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2A041F" w:rsidRPr="00957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итогам которого ежегодно оформляются отчеты и проводятся акции, в которых принимают участие образовательные учреждения города. В 2015 году приняло участие в акции «Больше кислорода» семь ОО и передано для озеленения территорий детских садов и школ города более 100 саженцев хвойных и лиственных древесных пород. </w:t>
            </w:r>
          </w:p>
        </w:tc>
      </w:tr>
      <w:tr w:rsidR="00010832" w:rsidRPr="00957D0F" w:rsidTr="00BD1E90">
        <w:trPr>
          <w:trHeight w:val="1494"/>
        </w:trPr>
        <w:tc>
          <w:tcPr>
            <w:tcW w:w="675" w:type="dxa"/>
          </w:tcPr>
          <w:p w:rsidR="00010832" w:rsidRPr="00957D0F" w:rsidRDefault="00010832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2835" w:type="dxa"/>
          </w:tcPr>
          <w:p w:rsidR="00010832" w:rsidRPr="00957D0F" w:rsidRDefault="00010832" w:rsidP="000108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МКУ «Центр творчества детей и молодежи» молодёжная биржа труда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 УЦЗН</w:t>
            </w:r>
          </w:p>
        </w:tc>
        <w:tc>
          <w:tcPr>
            <w:tcW w:w="6485" w:type="dxa"/>
          </w:tcPr>
          <w:p w:rsidR="00010832" w:rsidRPr="00957D0F" w:rsidRDefault="00010832" w:rsidP="0001083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летний период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3-ех стороннего договора</w:t>
            </w:r>
          </w:p>
        </w:tc>
      </w:tr>
      <w:tr w:rsidR="00010832" w:rsidRPr="00957D0F" w:rsidTr="00010832">
        <w:trPr>
          <w:trHeight w:val="276"/>
        </w:trPr>
        <w:tc>
          <w:tcPr>
            <w:tcW w:w="675" w:type="dxa"/>
          </w:tcPr>
          <w:p w:rsidR="00010832" w:rsidRPr="00957D0F" w:rsidRDefault="00010832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2835" w:type="dxa"/>
          </w:tcPr>
          <w:p w:rsidR="00010832" w:rsidRPr="00957D0F" w:rsidRDefault="00010832" w:rsidP="0001083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Соглашение с УРОРАО о сотрудничестве № 43 от 24 июня 2009 г.</w:t>
            </w:r>
          </w:p>
        </w:tc>
        <w:tc>
          <w:tcPr>
            <w:tcW w:w="6485" w:type="dxa"/>
          </w:tcPr>
          <w:p w:rsidR="00AB6E30" w:rsidRPr="00957D0F" w:rsidRDefault="00010832" w:rsidP="00AB6E30">
            <w:pPr>
              <w:pStyle w:val="af3"/>
              <w:numPr>
                <w:ilvl w:val="0"/>
                <w:numId w:val="32"/>
              </w:numPr>
              <w:ind w:left="313" w:hanging="283"/>
              <w:jc w:val="both"/>
              <w:rPr>
                <w:spacing w:val="-2"/>
              </w:rPr>
            </w:pPr>
            <w:r w:rsidRPr="00957D0F">
              <w:rPr>
                <w:rFonts w:eastAsia="Calibri"/>
                <w:bCs/>
              </w:rPr>
              <w:t xml:space="preserve">Разработан </w:t>
            </w:r>
            <w:r w:rsidR="00AB6E30" w:rsidRPr="00957D0F">
              <w:rPr>
                <w:rFonts w:eastAsia="Calibri"/>
                <w:bCs/>
              </w:rPr>
              <w:t>проект «Сетевое взаимодействие,</w:t>
            </w:r>
          </w:p>
          <w:p w:rsidR="00010832" w:rsidRPr="00957D0F" w:rsidRDefault="00010832" w:rsidP="00AB6E30">
            <w:pPr>
              <w:ind w:left="30"/>
              <w:jc w:val="both"/>
              <w:rPr>
                <w:rFonts w:ascii="Times New Roman" w:hAnsi="Times New Roman" w:cs="Times New Roman"/>
                <w:spacing w:val="-2"/>
              </w:rPr>
            </w:pPr>
            <w:r w:rsidRPr="00957D0F">
              <w:rPr>
                <w:rFonts w:ascii="Times New Roman" w:eastAsia="Calibri" w:hAnsi="Times New Roman" w:cs="Times New Roman"/>
                <w:bCs/>
              </w:rPr>
              <w:t>обеспечивающее обновление содержания дополнительного экологического образования в муниципальном образовательном пространстве».</w:t>
            </w:r>
            <w:r w:rsidRPr="00957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 «О совместной деятельности по обновлению содержания дополнительного экологического образования с областным научно-методическим центром экологического образования объединения «Дворец молодёжи» г. Екатеринбурга, на основе апробации и адаптации сертифицированных образовательных программ к условиям малого города</w:t>
            </w:r>
          </w:p>
        </w:tc>
      </w:tr>
      <w:tr w:rsidR="00010832" w:rsidRPr="00957D0F" w:rsidTr="00010832">
        <w:trPr>
          <w:trHeight w:val="276"/>
        </w:trPr>
        <w:tc>
          <w:tcPr>
            <w:tcW w:w="675" w:type="dxa"/>
          </w:tcPr>
          <w:p w:rsidR="00010832" w:rsidRPr="00957D0F" w:rsidRDefault="00010832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2835" w:type="dxa"/>
          </w:tcPr>
          <w:p w:rsidR="00010832" w:rsidRPr="00957D0F" w:rsidRDefault="002D3C13" w:rsidP="0001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ГОУ «Селекционная станция»</w:t>
            </w:r>
            <w:r w:rsidR="00010832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010832" w:rsidRPr="00957D0F" w:rsidRDefault="00010832" w:rsidP="0001083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:rsidR="00010832" w:rsidRPr="00957D0F" w:rsidRDefault="00AB6E30" w:rsidP="0001083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010832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роведение учебно-исследовательских работ обучающимися по заданию ученых по сортоизучению не районированных сельскохозяйственных культур</w:t>
            </w:r>
          </w:p>
        </w:tc>
      </w:tr>
      <w:tr w:rsidR="00010832" w:rsidRPr="00957D0F" w:rsidTr="00010832">
        <w:trPr>
          <w:trHeight w:val="276"/>
        </w:trPr>
        <w:tc>
          <w:tcPr>
            <w:tcW w:w="675" w:type="dxa"/>
          </w:tcPr>
          <w:p w:rsidR="00010832" w:rsidRPr="00957D0F" w:rsidRDefault="00010832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2835" w:type="dxa"/>
          </w:tcPr>
          <w:p w:rsidR="00010832" w:rsidRPr="00957D0F" w:rsidRDefault="00010832" w:rsidP="0001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Взаимодействие с агрофирмой «Семена» </w:t>
            </w:r>
          </w:p>
          <w:p w:rsidR="00010832" w:rsidRPr="00957D0F" w:rsidRDefault="00010832" w:rsidP="0001083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:rsidR="00941064" w:rsidRPr="00957D0F" w:rsidRDefault="00AB6E30" w:rsidP="009410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 сортоизучению не районированных </w:t>
            </w:r>
            <w:r w:rsidR="00941064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сельскохозяйственных культур.</w:t>
            </w:r>
          </w:p>
          <w:p w:rsidR="00010832" w:rsidRPr="00957D0F" w:rsidRDefault="00010832" w:rsidP="000108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10832" w:rsidRPr="00957D0F" w:rsidTr="00010832">
        <w:trPr>
          <w:trHeight w:val="276"/>
        </w:trPr>
        <w:tc>
          <w:tcPr>
            <w:tcW w:w="675" w:type="dxa"/>
          </w:tcPr>
          <w:p w:rsidR="00010832" w:rsidRPr="00957D0F" w:rsidRDefault="00010832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835" w:type="dxa"/>
          </w:tcPr>
          <w:p w:rsidR="00010832" w:rsidRPr="00957D0F" w:rsidRDefault="00010832" w:rsidP="0001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База «Зоолед»,«Зоотрейд», сеть магазинов «Анстер»</w:t>
            </w:r>
          </w:p>
        </w:tc>
        <w:tc>
          <w:tcPr>
            <w:tcW w:w="6485" w:type="dxa"/>
          </w:tcPr>
          <w:p w:rsidR="00010832" w:rsidRPr="00957D0F" w:rsidRDefault="00AB6E30" w:rsidP="000108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Приобретение кормов, реализация  продукции.</w:t>
            </w:r>
          </w:p>
        </w:tc>
      </w:tr>
      <w:tr w:rsidR="00F31045" w:rsidRPr="00957D0F" w:rsidTr="0074392B">
        <w:trPr>
          <w:cantSplit/>
          <w:trHeight w:val="1134"/>
        </w:trPr>
        <w:tc>
          <w:tcPr>
            <w:tcW w:w="675" w:type="dxa"/>
          </w:tcPr>
          <w:p w:rsidR="00F31045" w:rsidRPr="00957D0F" w:rsidRDefault="00F31045" w:rsidP="00010832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21</w:t>
            </w:r>
          </w:p>
        </w:tc>
        <w:tc>
          <w:tcPr>
            <w:tcW w:w="2835" w:type="dxa"/>
          </w:tcPr>
          <w:p w:rsidR="00F31045" w:rsidRPr="00957D0F" w:rsidRDefault="00F31045" w:rsidP="0001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8, МБОУ СОШ 1 им И.И. Марьина, МБУ ДО СЮН</w:t>
            </w:r>
          </w:p>
        </w:tc>
        <w:tc>
          <w:tcPr>
            <w:tcW w:w="6485" w:type="dxa"/>
          </w:tcPr>
          <w:p w:rsidR="00F31045" w:rsidRPr="00957D0F" w:rsidRDefault="00AB6E30" w:rsidP="007439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3104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етевое взаимодействие трех образовательных организаций по реализации проекта создания эколого – краеведческого центра включает в себя следующее: основы эколого-краеведческих знаний и практических навыков дети получают в совместно организованной образовательной деятельности дошкольной организации с использованием ресурсной базы МАДОУ детский сад 8 и МБУ ДО СЮН.</w:t>
            </w:r>
          </w:p>
          <w:p w:rsidR="00F31045" w:rsidRPr="00957D0F" w:rsidRDefault="00F31045" w:rsidP="007439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227F7" w:rsidRPr="00957D0F" w:rsidRDefault="008227F7" w:rsidP="002D3C13">
      <w:pPr>
        <w:pStyle w:val="a3"/>
        <w:tabs>
          <w:tab w:val="left" w:pos="9498"/>
          <w:tab w:val="left" w:pos="10065"/>
        </w:tabs>
        <w:spacing w:before="0" w:after="0"/>
        <w:ind w:firstLine="709"/>
        <w:rPr>
          <w:rStyle w:val="af9"/>
          <w:b w:val="0"/>
          <w:bCs w:val="0"/>
          <w:sz w:val="24"/>
          <w:szCs w:val="24"/>
        </w:rPr>
      </w:pPr>
    </w:p>
    <w:p w:rsidR="008227F7" w:rsidRPr="00957D0F" w:rsidRDefault="008227F7" w:rsidP="001125FD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За анализируемый период педагогическими работниками станции юных натуралистов в рамках соци</w:t>
      </w:r>
      <w:r w:rsidR="00AB6E30" w:rsidRPr="00957D0F">
        <w:rPr>
          <w:rStyle w:val="af9"/>
          <w:b w:val="0"/>
          <w:sz w:val="24"/>
          <w:szCs w:val="24"/>
        </w:rPr>
        <w:t>ального партнерства проведено 3</w:t>
      </w:r>
      <w:r w:rsidR="00010832" w:rsidRPr="00957D0F">
        <w:rPr>
          <w:rStyle w:val="af9"/>
          <w:b w:val="0"/>
          <w:sz w:val="24"/>
          <w:szCs w:val="24"/>
        </w:rPr>
        <w:t>5</w:t>
      </w:r>
      <w:r w:rsidRPr="00957D0F">
        <w:rPr>
          <w:rStyle w:val="af9"/>
          <w:b w:val="0"/>
          <w:sz w:val="24"/>
          <w:szCs w:val="24"/>
        </w:rPr>
        <w:t xml:space="preserve"> массовых эколого-натуралистических мероприятий и ак</w:t>
      </w:r>
      <w:r w:rsidR="00010832" w:rsidRPr="00957D0F">
        <w:rPr>
          <w:rStyle w:val="af9"/>
          <w:b w:val="0"/>
          <w:sz w:val="24"/>
          <w:szCs w:val="24"/>
        </w:rPr>
        <w:t xml:space="preserve">ций, организовано 4городских </w:t>
      </w:r>
      <w:r w:rsidR="006D7A55" w:rsidRPr="00957D0F">
        <w:rPr>
          <w:rStyle w:val="af9"/>
          <w:b w:val="0"/>
          <w:sz w:val="24"/>
          <w:szCs w:val="24"/>
        </w:rPr>
        <w:t>выстав</w:t>
      </w:r>
      <w:r w:rsidRPr="00957D0F">
        <w:rPr>
          <w:rStyle w:val="af9"/>
          <w:b w:val="0"/>
          <w:sz w:val="24"/>
          <w:szCs w:val="24"/>
        </w:rPr>
        <w:t>к</w:t>
      </w:r>
      <w:r w:rsidR="00010832" w:rsidRPr="00957D0F">
        <w:rPr>
          <w:rStyle w:val="af9"/>
          <w:b w:val="0"/>
          <w:sz w:val="24"/>
          <w:szCs w:val="24"/>
        </w:rPr>
        <w:t>и, проведены 15</w:t>
      </w:r>
      <w:r w:rsidRPr="00957D0F">
        <w:rPr>
          <w:rStyle w:val="af9"/>
          <w:b w:val="0"/>
          <w:sz w:val="24"/>
          <w:szCs w:val="24"/>
        </w:rPr>
        <w:t xml:space="preserve"> мастер-классов с обучающимися образовательных учреждений города</w:t>
      </w:r>
      <w:r w:rsidRPr="00957D0F">
        <w:rPr>
          <w:rStyle w:val="af9"/>
          <w:sz w:val="24"/>
          <w:szCs w:val="24"/>
        </w:rPr>
        <w:t>.</w:t>
      </w:r>
    </w:p>
    <w:p w:rsidR="008227F7" w:rsidRPr="00957D0F" w:rsidRDefault="008227F7" w:rsidP="001125FD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Контингент обучающихся станции юных натуралистов пред</w:t>
      </w:r>
      <w:r w:rsidR="00010832" w:rsidRPr="00957D0F">
        <w:rPr>
          <w:sz w:val="24"/>
          <w:szCs w:val="24"/>
        </w:rPr>
        <w:t>ставляет собой разновозрастной</w:t>
      </w:r>
      <w:r w:rsidRPr="00957D0F">
        <w:rPr>
          <w:sz w:val="24"/>
          <w:szCs w:val="24"/>
        </w:rPr>
        <w:t>, разноуровневый коллектив. В различных объединениях учр</w:t>
      </w:r>
      <w:r w:rsidR="00010832" w:rsidRPr="00957D0F">
        <w:rPr>
          <w:sz w:val="24"/>
          <w:szCs w:val="24"/>
        </w:rPr>
        <w:t>еждения занимаются обучающиеся 6</w:t>
      </w:r>
      <w:r w:rsidRPr="00957D0F">
        <w:rPr>
          <w:sz w:val="24"/>
          <w:szCs w:val="24"/>
        </w:rPr>
        <w:t xml:space="preserve"> общеобразов</w:t>
      </w:r>
      <w:r w:rsidR="00010832" w:rsidRPr="00957D0F">
        <w:rPr>
          <w:sz w:val="24"/>
          <w:szCs w:val="24"/>
        </w:rPr>
        <w:t>ательных учреждений (№№ 1, 2, 3, 4, 7, 9</w:t>
      </w:r>
      <w:r w:rsidR="006B3CAF" w:rsidRPr="00957D0F">
        <w:rPr>
          <w:sz w:val="24"/>
          <w:szCs w:val="24"/>
        </w:rPr>
        <w:t>) и одного</w:t>
      </w:r>
      <w:r w:rsidR="00010832" w:rsidRPr="00957D0F">
        <w:rPr>
          <w:sz w:val="24"/>
          <w:szCs w:val="24"/>
        </w:rPr>
        <w:t xml:space="preserve"> дошкольного </w:t>
      </w:r>
      <w:r w:rsidR="006B3CAF" w:rsidRPr="00957D0F">
        <w:rPr>
          <w:sz w:val="24"/>
          <w:szCs w:val="24"/>
        </w:rPr>
        <w:t xml:space="preserve">образовательного </w:t>
      </w:r>
      <w:r w:rsidR="006D7A55" w:rsidRPr="00957D0F">
        <w:rPr>
          <w:sz w:val="24"/>
          <w:szCs w:val="24"/>
        </w:rPr>
        <w:t>учреждения (</w:t>
      </w:r>
      <w:r w:rsidR="00010832" w:rsidRPr="00957D0F">
        <w:rPr>
          <w:sz w:val="24"/>
          <w:szCs w:val="24"/>
        </w:rPr>
        <w:t>МБДОУ детский сад 10</w:t>
      </w:r>
      <w:r w:rsidRPr="00957D0F">
        <w:rPr>
          <w:sz w:val="24"/>
          <w:szCs w:val="24"/>
        </w:rPr>
        <w:t xml:space="preserve">). </w:t>
      </w:r>
    </w:p>
    <w:p w:rsidR="009B614E" w:rsidRPr="00957D0F" w:rsidRDefault="009B614E" w:rsidP="001125FD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</w:p>
    <w:p w:rsidR="00EB0BDC" w:rsidRPr="00957D0F" w:rsidRDefault="009B614E" w:rsidP="009B614E">
      <w:pPr>
        <w:tabs>
          <w:tab w:val="left" w:pos="9498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           Характеристика контингента обучающихся по возрастным ступеням</w:t>
      </w:r>
    </w:p>
    <w:p w:rsidR="009B614E" w:rsidRPr="00957D0F" w:rsidRDefault="009B614E" w:rsidP="00EB0B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7A8" w:rsidRPr="00957D0F" w:rsidRDefault="009B614E" w:rsidP="00FF77A8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8861" cy="2555240"/>
            <wp:effectExtent l="0" t="0" r="1333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77A8" w:rsidRPr="00957D0F" w:rsidRDefault="00FF77A8" w:rsidP="00FF77A8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A8" w:rsidRPr="00957D0F" w:rsidRDefault="00FF77A8" w:rsidP="00FF77A8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9C0" w:rsidRPr="00957D0F" w:rsidRDefault="00002103" w:rsidP="00FF77A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t>Анализ графика</w:t>
      </w:r>
      <w:r w:rsidR="009B614E" w:rsidRPr="00957D0F">
        <w:rPr>
          <w:rFonts w:ascii="Times New Roman" w:hAnsi="Times New Roman" w:cs="Times New Roman"/>
          <w:sz w:val="24"/>
          <w:szCs w:val="24"/>
        </w:rPr>
        <w:t xml:space="preserve"> свидетельствует о том, что основная часть обучающихся – дети младшего и среднего школьного возраста.Следует отметить, что в 2016-2017 учебном году количество обучающихся дошкольного возраста уменьшилось по сравнению предыдущим учебным годом незначительно. Существенно уменьшилось количество детей </w:t>
      </w:r>
      <w:r w:rsidR="00233392" w:rsidRPr="00957D0F">
        <w:rPr>
          <w:rFonts w:ascii="Times New Roman" w:hAnsi="Times New Roman" w:cs="Times New Roman"/>
          <w:sz w:val="24"/>
          <w:szCs w:val="24"/>
        </w:rPr>
        <w:t>младшего школьного возраста на 17.4% и старшего школьного возраста на 40%. Детей среднего</w:t>
      </w:r>
      <w:r w:rsidR="009B614E" w:rsidRPr="00957D0F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233392" w:rsidRPr="00957D0F">
        <w:rPr>
          <w:rFonts w:ascii="Times New Roman" w:hAnsi="Times New Roman" w:cs="Times New Roman"/>
          <w:sz w:val="24"/>
          <w:szCs w:val="24"/>
        </w:rPr>
        <w:t>возраста увеличилось на 15.6</w:t>
      </w:r>
      <w:r w:rsidR="009B614E" w:rsidRPr="00957D0F">
        <w:rPr>
          <w:rFonts w:ascii="Times New Roman" w:hAnsi="Times New Roman" w:cs="Times New Roman"/>
          <w:sz w:val="24"/>
          <w:szCs w:val="24"/>
        </w:rPr>
        <w:t>% по сравнению с предыдущим учебным годом.Анализ возрастного состава обучающихся показал, что среди обучающихся станции юных натуралистов преобладают дети м</w:t>
      </w:r>
      <w:r w:rsidRPr="00957D0F">
        <w:rPr>
          <w:rFonts w:ascii="Times New Roman" w:hAnsi="Times New Roman" w:cs="Times New Roman"/>
          <w:sz w:val="24"/>
          <w:szCs w:val="24"/>
        </w:rPr>
        <w:t>ладшего школьного возраста - 399</w:t>
      </w:r>
      <w:r w:rsidR="00233392" w:rsidRPr="00957D0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859C0" w:rsidRPr="00957D0F" w:rsidRDefault="001859C0" w:rsidP="00FF77A8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Во всех возрастных группах объединений большинство составляют девочки: в среднем 52% от списочного состава, среди обучающихся старшего школьного возраста – 100%. Общее число обучающихся по состоянию на 01.10.2016г. составляет 708 человек, занимающихся в 56 детских объединениях</w:t>
      </w:r>
      <w:r w:rsidRPr="00957D0F">
        <w:rPr>
          <w:sz w:val="24"/>
          <w:szCs w:val="24"/>
          <w:lang w:eastAsia="en-US"/>
        </w:rPr>
        <w:t xml:space="preserve"> на бесплатной основе, 5 человек по договору о платных образовательных услугах. Итого 57 групп – 713 обучающихся. </w:t>
      </w:r>
      <w:r w:rsidRPr="00957D0F">
        <w:rPr>
          <w:sz w:val="24"/>
          <w:szCs w:val="24"/>
        </w:rPr>
        <w:t>П</w:t>
      </w:r>
      <w:r w:rsidR="00002103" w:rsidRPr="00957D0F">
        <w:rPr>
          <w:sz w:val="24"/>
          <w:szCs w:val="24"/>
        </w:rPr>
        <w:t>о состояни</w:t>
      </w:r>
      <w:r w:rsidRPr="00957D0F">
        <w:rPr>
          <w:sz w:val="24"/>
          <w:szCs w:val="24"/>
        </w:rPr>
        <w:t xml:space="preserve">ю на 01.04.2017г. количество обучающихся </w:t>
      </w:r>
      <w:r w:rsidRPr="00957D0F">
        <w:rPr>
          <w:sz w:val="24"/>
          <w:szCs w:val="24"/>
        </w:rPr>
        <w:lastRenderedPageBreak/>
        <w:t>сократилось до 711 человек.</w:t>
      </w:r>
      <w:r w:rsidR="009B614E" w:rsidRPr="00957D0F">
        <w:rPr>
          <w:sz w:val="24"/>
          <w:szCs w:val="24"/>
        </w:rPr>
        <w:t>В течение года численнос</w:t>
      </w:r>
      <w:r w:rsidR="007E642D" w:rsidRPr="00957D0F">
        <w:rPr>
          <w:sz w:val="24"/>
          <w:szCs w:val="24"/>
        </w:rPr>
        <w:t xml:space="preserve">ть обучающихся была стабильной </w:t>
      </w:r>
      <w:r w:rsidRPr="00957D0F">
        <w:rPr>
          <w:sz w:val="24"/>
          <w:szCs w:val="24"/>
        </w:rPr>
        <w:t>(таблица 2</w:t>
      </w:r>
      <w:r w:rsidR="00DE2A97" w:rsidRPr="00957D0F">
        <w:rPr>
          <w:sz w:val="24"/>
          <w:szCs w:val="24"/>
        </w:rPr>
        <w:t>,3,4</w:t>
      </w:r>
      <w:r w:rsidRPr="00957D0F">
        <w:rPr>
          <w:sz w:val="24"/>
          <w:szCs w:val="24"/>
        </w:rPr>
        <w:t>)</w:t>
      </w:r>
    </w:p>
    <w:p w:rsidR="007E642D" w:rsidRPr="00957D0F" w:rsidRDefault="007E642D" w:rsidP="007E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E" w:rsidRPr="00957D0F" w:rsidRDefault="007E642D" w:rsidP="007E642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EB0BDC" w:rsidRPr="00957D0F" w:rsidRDefault="00EB0BDC" w:rsidP="00EB0B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обучающихся по реализуемым дополнительным</w:t>
      </w:r>
    </w:p>
    <w:p w:rsidR="00EB0BDC" w:rsidRPr="00957D0F" w:rsidRDefault="00EB0BDC" w:rsidP="00EB0B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общеразвивающим программам</w:t>
      </w:r>
    </w:p>
    <w:p w:rsidR="00EB0BDC" w:rsidRPr="00957D0F" w:rsidRDefault="00EB0BDC" w:rsidP="00EB0B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 СЮН на 2016-2017 учебный год</w:t>
      </w:r>
    </w:p>
    <w:p w:rsidR="00EB0BDC" w:rsidRPr="00957D0F" w:rsidRDefault="00EB0BDC" w:rsidP="00EB0B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3165"/>
        <w:gridCol w:w="1275"/>
        <w:gridCol w:w="1134"/>
        <w:gridCol w:w="1560"/>
        <w:gridCol w:w="1559"/>
      </w:tblGrid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детского объединения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E642D" w:rsidRPr="00957D0F" w:rsidRDefault="007E642D" w:rsidP="008C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 на 01.10.2016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 на 01.04.2017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питомцы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овощевод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Эколого-краеведческое «Истоки»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E642D" w:rsidRPr="00957D0F" w:rsidTr="007E642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Цветовод-декоратор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лесовод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растениевод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садовод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             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друзья природы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краевед»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E642D" w:rsidRPr="00957D0F" w:rsidTr="007E642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«Аквариумное рыбоводство»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7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642D" w:rsidRPr="00957D0F" w:rsidTr="007E642D">
        <w:trPr>
          <w:trHeight w:val="1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7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                                                   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Pr="00957D0F" w:rsidRDefault="007E642D" w:rsidP="008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2D" w:rsidRPr="00957D0F" w:rsidRDefault="007E642D" w:rsidP="008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</w:t>
            </w:r>
          </w:p>
        </w:tc>
      </w:tr>
    </w:tbl>
    <w:p w:rsidR="00EB0BDC" w:rsidRPr="00957D0F" w:rsidRDefault="00EB0BDC" w:rsidP="00EB0BDC">
      <w:pPr>
        <w:tabs>
          <w:tab w:val="left" w:pos="14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F7" w:rsidRPr="00957D0F" w:rsidRDefault="008D3317" w:rsidP="001125FD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В 2016-2017</w:t>
      </w:r>
      <w:r w:rsidR="008227F7" w:rsidRPr="00957D0F">
        <w:rPr>
          <w:sz w:val="24"/>
          <w:szCs w:val="24"/>
        </w:rPr>
        <w:t xml:space="preserve"> учебном году обеспечена сохранность контингента обучающихся</w:t>
      </w:r>
      <w:r w:rsidR="00E137FA" w:rsidRPr="00957D0F">
        <w:rPr>
          <w:sz w:val="24"/>
          <w:szCs w:val="24"/>
        </w:rPr>
        <w:t xml:space="preserve">составила 97.3%. </w:t>
      </w:r>
      <w:r w:rsidRPr="00957D0F">
        <w:rPr>
          <w:sz w:val="24"/>
          <w:szCs w:val="24"/>
        </w:rPr>
        <w:t xml:space="preserve">Два человека были отчислены по семейным обстоятельствам из группы платного обучения. </w:t>
      </w:r>
      <w:r w:rsidR="008227F7" w:rsidRPr="00957D0F">
        <w:rPr>
          <w:sz w:val="24"/>
          <w:szCs w:val="24"/>
        </w:rPr>
        <w:t xml:space="preserve">Комплектование </w:t>
      </w:r>
      <w:r w:rsidR="00010832" w:rsidRPr="00957D0F">
        <w:rPr>
          <w:sz w:val="24"/>
          <w:szCs w:val="24"/>
        </w:rPr>
        <w:t xml:space="preserve">детских </w:t>
      </w:r>
      <w:r w:rsidR="008227F7" w:rsidRPr="00957D0F">
        <w:rPr>
          <w:sz w:val="24"/>
          <w:szCs w:val="24"/>
        </w:rPr>
        <w:t xml:space="preserve">объединений в учреждении регламентируется Уставом, учебным планом, Положением о порядке приема, перевода и отчисления обучающихся, Положением о режиме занятий обучающихся, Правилами внутреннего распорядка. </w:t>
      </w:r>
    </w:p>
    <w:p w:rsidR="00BD1E90" w:rsidRPr="00957D0F" w:rsidRDefault="00BD1E90" w:rsidP="00796CF8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CAF" w:rsidRPr="00957D0F" w:rsidRDefault="006B3CAF" w:rsidP="00E137FA">
      <w:pPr>
        <w:tabs>
          <w:tab w:val="left" w:pos="9498"/>
          <w:tab w:val="left" w:pos="10065"/>
        </w:tabs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CAF" w:rsidRPr="00957D0F" w:rsidRDefault="006B3CAF" w:rsidP="006B3CAF">
      <w:pPr>
        <w:tabs>
          <w:tab w:val="left" w:pos="9498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A55" w:rsidRPr="00957D0F" w:rsidRDefault="006D7A55" w:rsidP="006B3CAF">
      <w:pPr>
        <w:tabs>
          <w:tab w:val="left" w:pos="9498"/>
          <w:tab w:val="left" w:pos="10065"/>
        </w:tabs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E90" w:rsidRPr="00957D0F" w:rsidRDefault="00BD1E90" w:rsidP="00BD1E90">
      <w:pPr>
        <w:rPr>
          <w:rFonts w:ascii="Times New Roman" w:hAnsi="Times New Roman" w:cs="Times New Roman"/>
          <w:sz w:val="24"/>
          <w:szCs w:val="24"/>
        </w:rPr>
      </w:pPr>
    </w:p>
    <w:p w:rsidR="00BD1E90" w:rsidRPr="00957D0F" w:rsidRDefault="00BD1E90" w:rsidP="00BD1E90">
      <w:pPr>
        <w:rPr>
          <w:rFonts w:ascii="Times New Roman" w:hAnsi="Times New Roman" w:cs="Times New Roman"/>
          <w:sz w:val="24"/>
          <w:szCs w:val="24"/>
        </w:rPr>
      </w:pPr>
    </w:p>
    <w:p w:rsidR="004640B0" w:rsidRPr="00957D0F" w:rsidRDefault="004640B0" w:rsidP="00BD1E90">
      <w:pPr>
        <w:rPr>
          <w:rFonts w:ascii="Times New Roman" w:hAnsi="Times New Roman" w:cs="Times New Roman"/>
          <w:sz w:val="24"/>
          <w:szCs w:val="24"/>
        </w:rPr>
        <w:sectPr w:rsidR="004640B0" w:rsidRPr="00957D0F" w:rsidSect="00CE50AD">
          <w:footerReference w:type="default" r:id="rId11"/>
          <w:pgSz w:w="11906" w:h="16838"/>
          <w:pgMar w:top="1134" w:right="850" w:bottom="1134" w:left="709" w:header="709" w:footer="709" w:gutter="0"/>
          <w:cols w:space="720"/>
          <w:titlePg/>
          <w:docGrid w:linePitch="299"/>
        </w:sectPr>
      </w:pPr>
    </w:p>
    <w:p w:rsidR="00DE2A97" w:rsidRPr="00957D0F" w:rsidRDefault="00DE2A97" w:rsidP="00DE2A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3</w:t>
      </w:r>
    </w:p>
    <w:p w:rsidR="004640B0" w:rsidRPr="00957D0F" w:rsidRDefault="004640B0" w:rsidP="0046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обучающихся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851"/>
        <w:gridCol w:w="993"/>
        <w:gridCol w:w="1134"/>
        <w:gridCol w:w="1275"/>
        <w:gridCol w:w="1560"/>
        <w:gridCol w:w="1729"/>
        <w:gridCol w:w="1701"/>
        <w:gridCol w:w="1106"/>
        <w:gridCol w:w="2409"/>
      </w:tblGrid>
      <w:tr w:rsidR="004640B0" w:rsidRPr="00957D0F" w:rsidTr="001125FD">
        <w:trPr>
          <w:trHeight w:val="4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объединений* (ед.)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занимающихся в объединениях (ед.)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в пределах реализации образовательных программ за текущий учебный год (% отчисленных от первоначального комплектования)</w:t>
            </w:r>
          </w:p>
        </w:tc>
      </w:tr>
      <w:tr w:rsidR="004640B0" w:rsidRPr="00957D0F" w:rsidTr="001125FD">
        <w:trPr>
          <w:trHeight w:val="1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организованных на базе 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rPr>
          <w:trHeight w:val="1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в двух и более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в объединениях, организованных на базе образовательных учреждений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Детей-мигрантов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E137FA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7E642D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11625A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97.3%</w:t>
            </w: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Туристско-краеведческой направленности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общего числа 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 платные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640B0" w:rsidRPr="00957D0F" w:rsidTr="001125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общего числа объединений расположенные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40B0" w:rsidRPr="00957D0F" w:rsidRDefault="004640B0" w:rsidP="004640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под объединениями подразумеваются </w:t>
      </w:r>
      <w:r w:rsidRPr="00957D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группы де</w:t>
      </w:r>
      <w:r w:rsidRPr="00957D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тей</w:t>
      </w: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объединенных для занятий тем или иным видом деятельности, обуче</w:t>
      </w: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ние которых ведет одновременно один педагог</w:t>
      </w:r>
    </w:p>
    <w:p w:rsidR="004640B0" w:rsidRPr="00957D0F" w:rsidRDefault="004640B0" w:rsidP="00464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B0" w:rsidRPr="00957D0F" w:rsidRDefault="00DE2A97" w:rsidP="00DE2A97">
      <w:pPr>
        <w:tabs>
          <w:tab w:val="left" w:pos="13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Таблица 4</w:t>
      </w:r>
    </w:p>
    <w:p w:rsidR="004640B0" w:rsidRPr="00957D0F" w:rsidRDefault="004640B0" w:rsidP="0046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B0" w:rsidRPr="00957D0F" w:rsidRDefault="004640B0" w:rsidP="0046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реализуемых дополнительных общеразвивающих программ (продолжение)</w:t>
      </w:r>
    </w:p>
    <w:p w:rsidR="004640B0" w:rsidRPr="00957D0F" w:rsidRDefault="004640B0" w:rsidP="0046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6"/>
        <w:tblW w:w="16260" w:type="dxa"/>
        <w:tblInd w:w="-838" w:type="dxa"/>
        <w:tblLayout w:type="fixed"/>
        <w:tblLook w:val="04A0"/>
      </w:tblPr>
      <w:tblGrid>
        <w:gridCol w:w="661"/>
        <w:gridCol w:w="3260"/>
        <w:gridCol w:w="1843"/>
        <w:gridCol w:w="1134"/>
        <w:gridCol w:w="709"/>
        <w:gridCol w:w="850"/>
        <w:gridCol w:w="709"/>
        <w:gridCol w:w="850"/>
        <w:gridCol w:w="709"/>
        <w:gridCol w:w="992"/>
        <w:gridCol w:w="709"/>
        <w:gridCol w:w="709"/>
        <w:gridCol w:w="709"/>
        <w:gridCol w:w="708"/>
        <w:gridCol w:w="709"/>
        <w:gridCol w:w="992"/>
        <w:gridCol w:w="7"/>
      </w:tblGrid>
      <w:tr w:rsidR="004640B0" w:rsidRPr="00957D0F" w:rsidTr="001125FD">
        <w:trPr>
          <w:gridAfter w:val="1"/>
          <w:wAfter w:w="7" w:type="dxa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№ п/п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B01E2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Детские объдинения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педагогов, преподающих по образовательной программе (ед.)            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детей, занимающихся по образовательной программе (ед.)          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групп по годам обучения (ед.)           </w:t>
            </w:r>
          </w:p>
        </w:tc>
      </w:tr>
      <w:tr w:rsidR="004640B0" w:rsidRPr="00957D0F" w:rsidTr="001125FD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До 5 лет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девочек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5-9 лет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девочек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10-14 лет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девочек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15-17 лет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девочек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 18 лет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девочек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1 года обучения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2 года обучения      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3 и более года обучения           </w:t>
            </w:r>
          </w:p>
        </w:tc>
      </w:tr>
      <w:tr w:rsidR="00B024E0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4E0" w:rsidRPr="00957D0F" w:rsidRDefault="00B024E0" w:rsidP="00B024E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питомцы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24E0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4E0" w:rsidRPr="00957D0F" w:rsidRDefault="00B024E0" w:rsidP="00B024E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овощевод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6933D4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24E0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4E0" w:rsidRPr="00957D0F" w:rsidRDefault="00B024E0" w:rsidP="00B024E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Эколого-краеведческое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E0" w:rsidRPr="00957D0F" w:rsidRDefault="00B024E0" w:rsidP="00B024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Цветовод-декоратор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2B0EC6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2B0EC6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2B0EC6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E137FA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лесовод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растениевод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садовод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6933D4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6933D4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друзья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Аквариумное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013CF" w:rsidRPr="00957D0F" w:rsidTr="000573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3CF" w:rsidRPr="00957D0F" w:rsidRDefault="008013CF" w:rsidP="008013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краевед»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8013CF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F" w:rsidRPr="00957D0F" w:rsidRDefault="00B024E0" w:rsidP="00801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640B0" w:rsidRPr="00957D0F" w:rsidTr="001162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ind w:left="39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4640B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B024E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6933D4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2B0EC6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6933D4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6933D4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6933D4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2B0EC6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2B0EC6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E137FA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B024E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0" w:rsidRPr="00957D0F" w:rsidRDefault="00B024E0" w:rsidP="001125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E811B3" w:rsidRPr="00957D0F" w:rsidRDefault="00E811B3" w:rsidP="00BD1E90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11B3" w:rsidRPr="00957D0F">
          <w:pgSz w:w="16838" w:h="11906" w:orient="landscape"/>
          <w:pgMar w:top="1134" w:right="1134" w:bottom="567" w:left="1134" w:header="708" w:footer="708" w:gutter="0"/>
          <w:cols w:space="720"/>
        </w:sectPr>
      </w:pPr>
    </w:p>
    <w:p w:rsidR="006D7A55" w:rsidRPr="00957D0F" w:rsidRDefault="006D7A55" w:rsidP="006D7A55">
      <w:pPr>
        <w:pStyle w:val="Default"/>
        <w:tabs>
          <w:tab w:val="left" w:pos="9498"/>
          <w:tab w:val="left" w:pos="10065"/>
        </w:tabs>
        <w:ind w:right="54"/>
        <w:jc w:val="both"/>
      </w:pPr>
      <w:r w:rsidRPr="00957D0F">
        <w:rPr>
          <w:u w:val="single"/>
        </w:rPr>
        <w:lastRenderedPageBreak/>
        <w:t>Выводы, проблемы, задачи</w:t>
      </w:r>
    </w:p>
    <w:p w:rsidR="006D7A55" w:rsidRPr="00957D0F" w:rsidRDefault="006D7A55" w:rsidP="006D7A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ходе анализа установлено, что организация образовательной деятельности в учреждении соответствует требованиям нормативно-правовых документов. Образовательный процесс построен согласно основополагающим принципам комплексности, открытости, вариативности, доступности, пр</w:t>
      </w:r>
      <w:r w:rsidR="004248F1" w:rsidRPr="00957D0F">
        <w:rPr>
          <w:rFonts w:ascii="Times New Roman" w:hAnsi="Times New Roman" w:cs="Times New Roman"/>
          <w:sz w:val="24"/>
          <w:szCs w:val="24"/>
        </w:rPr>
        <w:t>еем</w:t>
      </w:r>
      <w:r w:rsidR="00813B38" w:rsidRPr="00957D0F">
        <w:rPr>
          <w:rFonts w:ascii="Times New Roman" w:hAnsi="Times New Roman" w:cs="Times New Roman"/>
          <w:sz w:val="24"/>
          <w:szCs w:val="24"/>
        </w:rPr>
        <w:t>ственности по годам обучения. По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сравнению с прошлым учебным годом значительно увеличилось количество социальных партнеров, что свидетельствует </w:t>
      </w:r>
      <w:r w:rsidR="00813B38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о наличии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положительного эффекта от совместной деятельности для всех участников партнерских отношений.</w:t>
      </w:r>
      <w:r w:rsidRPr="00957D0F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 станции юных натуралистов </w:t>
      </w:r>
      <w:r w:rsidR="004248F1" w:rsidRPr="00957D0F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957D0F">
        <w:rPr>
          <w:rFonts w:ascii="Times New Roman" w:hAnsi="Times New Roman" w:cs="Times New Roman"/>
          <w:sz w:val="24"/>
          <w:szCs w:val="24"/>
        </w:rPr>
        <w:t xml:space="preserve">по сравнению с прошлогодним показателем </w:t>
      </w:r>
      <w:r w:rsidR="0011625A" w:rsidRPr="00957D0F">
        <w:rPr>
          <w:rFonts w:ascii="Times New Roman" w:hAnsi="Times New Roman" w:cs="Times New Roman"/>
          <w:sz w:val="24"/>
          <w:szCs w:val="24"/>
        </w:rPr>
        <w:t>на 7.</w:t>
      </w:r>
      <w:r w:rsidRPr="00957D0F">
        <w:rPr>
          <w:rFonts w:ascii="Times New Roman" w:hAnsi="Times New Roman" w:cs="Times New Roman"/>
          <w:sz w:val="24"/>
          <w:szCs w:val="24"/>
        </w:rPr>
        <w:t xml:space="preserve">7%. </w:t>
      </w:r>
    </w:p>
    <w:p w:rsidR="006D7A55" w:rsidRPr="00957D0F" w:rsidRDefault="006D7A55" w:rsidP="00813B38">
      <w:pPr>
        <w:tabs>
          <w:tab w:val="left" w:pos="9498"/>
          <w:tab w:val="left" w:pos="100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связи с этим необходимо решить следующие задачи: </w:t>
      </w:r>
    </w:p>
    <w:p w:rsidR="006D7A55" w:rsidRPr="00957D0F" w:rsidRDefault="006D7A55" w:rsidP="00813B38">
      <w:pPr>
        <w:pStyle w:val="Default"/>
        <w:tabs>
          <w:tab w:val="left" w:pos="9498"/>
          <w:tab w:val="left" w:pos="9639"/>
          <w:tab w:val="left" w:pos="10065"/>
        </w:tabs>
        <w:ind w:right="54"/>
        <w:jc w:val="both"/>
        <w:rPr>
          <w:color w:val="auto"/>
        </w:rPr>
      </w:pPr>
      <w:r w:rsidRPr="00957D0F">
        <w:rPr>
          <w:color w:val="auto"/>
        </w:rPr>
        <w:t xml:space="preserve">- увеличить количество </w:t>
      </w:r>
      <w:r w:rsidR="004248F1" w:rsidRPr="00957D0F">
        <w:rPr>
          <w:color w:val="auto"/>
        </w:rPr>
        <w:t xml:space="preserve">дополнительных общеразвивающих </w:t>
      </w:r>
      <w:r w:rsidRPr="00957D0F">
        <w:rPr>
          <w:color w:val="auto"/>
        </w:rPr>
        <w:t xml:space="preserve">программ, ориентированных на учащихся среднего и старшего школьного возраста; </w:t>
      </w:r>
    </w:p>
    <w:p w:rsidR="008227F7" w:rsidRPr="00957D0F" w:rsidRDefault="006D7A55" w:rsidP="00813B38">
      <w:pPr>
        <w:tabs>
          <w:tab w:val="left" w:pos="9498"/>
          <w:tab w:val="left" w:pos="100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продумать механизм стимулирования педагогов, работающих с детьми данного</w:t>
      </w:r>
      <w:r w:rsidR="004248F1" w:rsidRPr="00957D0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13B38" w:rsidRPr="00957D0F" w:rsidRDefault="00813B38" w:rsidP="004248F1">
      <w:pPr>
        <w:pStyle w:val="a3"/>
        <w:tabs>
          <w:tab w:val="left" w:pos="9498"/>
          <w:tab w:val="left" w:pos="10065"/>
        </w:tabs>
        <w:spacing w:before="0" w:after="0"/>
        <w:jc w:val="center"/>
        <w:rPr>
          <w:rStyle w:val="af9"/>
          <w:sz w:val="24"/>
          <w:szCs w:val="24"/>
        </w:rPr>
      </w:pPr>
    </w:p>
    <w:p w:rsidR="004248F1" w:rsidRPr="00957D0F" w:rsidRDefault="001125FD" w:rsidP="004248F1">
      <w:pPr>
        <w:pStyle w:val="a3"/>
        <w:tabs>
          <w:tab w:val="left" w:pos="9498"/>
          <w:tab w:val="left" w:pos="10065"/>
        </w:tabs>
        <w:spacing w:before="0" w:after="0"/>
        <w:jc w:val="center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1.</w:t>
      </w:r>
      <w:r w:rsidR="004248F1" w:rsidRPr="00957D0F">
        <w:rPr>
          <w:rStyle w:val="af9"/>
          <w:sz w:val="24"/>
          <w:szCs w:val="24"/>
        </w:rPr>
        <w:t>2. Оценка системы управления учреждением</w:t>
      </w:r>
    </w:p>
    <w:p w:rsidR="004248F1" w:rsidRPr="00957D0F" w:rsidRDefault="004248F1" w:rsidP="004248F1">
      <w:pPr>
        <w:pStyle w:val="a3"/>
        <w:tabs>
          <w:tab w:val="left" w:pos="9498"/>
          <w:tab w:val="left" w:pos="10065"/>
        </w:tabs>
        <w:spacing w:before="0" w:after="0"/>
        <w:jc w:val="center"/>
        <w:rPr>
          <w:rStyle w:val="af9"/>
          <w:sz w:val="24"/>
          <w:szCs w:val="24"/>
        </w:rPr>
      </w:pPr>
    </w:p>
    <w:p w:rsidR="00BE07BE" w:rsidRPr="00957D0F" w:rsidRDefault="00BE07BE" w:rsidP="00BE07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Федерации».Управление Учреждением осуществляется на основе сочетания принципов единоначалия и коллегиальности.</w:t>
      </w:r>
    </w:p>
    <w:p w:rsidR="00BE07BE" w:rsidRPr="00957D0F" w:rsidRDefault="00981218" w:rsidP="00BE0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07BE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Учреждения является директор, прошедший соответствующую аттестацию.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Учреждения к компетенции Учредителя или иных органов Учреждения.  </w:t>
      </w:r>
    </w:p>
    <w:p w:rsidR="00981218" w:rsidRPr="00957D0F" w:rsidRDefault="00981218" w:rsidP="009812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07BE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2B0EC6" w:rsidRPr="00957D0F">
        <w:rPr>
          <w:rFonts w:ascii="Times New Roman" w:hAnsi="Times New Roman" w:cs="Times New Roman"/>
          <w:sz w:val="24"/>
          <w:szCs w:val="24"/>
          <w:lang w:eastAsia="ru-RU"/>
        </w:rPr>
        <w:t>формируются коллегиальные</w:t>
      </w:r>
      <w:r w:rsidR="00BE07BE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управления, к которым относятся </w:t>
      </w:r>
      <w:r w:rsidR="00BE07BE" w:rsidRPr="00957D0F">
        <w:rPr>
          <w:rFonts w:ascii="Times New Roman" w:hAnsi="Times New Roman" w:cs="Times New Roman"/>
          <w:bCs/>
          <w:sz w:val="24"/>
          <w:szCs w:val="24"/>
          <w:lang w:eastAsia="ru-RU"/>
        </w:rPr>
        <w:t>Совет учреждения,</w:t>
      </w:r>
      <w:r w:rsidR="00BE07BE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Общее собрание работников, Педагогический совет, Совет родителей</w:t>
      </w:r>
      <w:r w:rsidR="00BE07BE" w:rsidRPr="00957D0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248F1" w:rsidRPr="00957D0F" w:rsidRDefault="00981218" w:rsidP="009812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4248F1" w:rsidRPr="00957D0F">
        <w:rPr>
          <w:rFonts w:ascii="Times New Roman" w:hAnsi="Times New Roman" w:cs="Times New Roman"/>
          <w:sz w:val="24"/>
          <w:szCs w:val="24"/>
        </w:rPr>
        <w:t xml:space="preserve">Высший орган общественного самоуправления учреждения - Общее собрание работников, которое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данном учреждении. </w:t>
      </w:r>
    </w:p>
    <w:p w:rsidR="00A02F22" w:rsidRPr="00957D0F" w:rsidRDefault="00981218" w:rsidP="00A02F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2F22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осуществляется </w:t>
      </w:r>
      <w:r w:rsidR="001125FD" w:rsidRPr="00957D0F">
        <w:rPr>
          <w:rFonts w:ascii="Times New Roman" w:hAnsi="Times New Roman" w:cs="Times New Roman"/>
          <w:sz w:val="24"/>
          <w:szCs w:val="24"/>
          <w:lang w:eastAsia="ru-RU"/>
        </w:rPr>
        <w:t>Советом учреждения</w:t>
      </w:r>
      <w:r w:rsidR="00A02F22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коллегиальным органом управления, призванным обеспечить государственно-общественный характер управления учреждением.</w:t>
      </w:r>
    </w:p>
    <w:p w:rsidR="00A02F22" w:rsidRPr="00957D0F" w:rsidRDefault="001125FD" w:rsidP="00A02F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2F22" w:rsidRPr="00957D0F">
        <w:rPr>
          <w:rFonts w:ascii="Times New Roman" w:hAnsi="Times New Roman" w:cs="Times New Roman"/>
          <w:sz w:val="24"/>
          <w:szCs w:val="24"/>
          <w:lang w:eastAsia="ru-RU"/>
        </w:rPr>
        <w:t>Коллегиальным органом управления Учреждением является Общее собрание работников. В состав Общего собрания работников входят все сотрудники Учреждения. Общее собрание работников является постоянно действующим органом управления.</w:t>
      </w:r>
    </w:p>
    <w:p w:rsidR="00A02F22" w:rsidRPr="00957D0F" w:rsidRDefault="00A02F22" w:rsidP="00A02F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Деятельность Общего собрания работников регламентируется Положением об Общем собрании работников, утвержденным директором Учреждения.</w:t>
      </w:r>
    </w:p>
    <w:p w:rsidR="00442A3B" w:rsidRPr="00957D0F" w:rsidRDefault="00A02F22" w:rsidP="009812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рассмотрения педагогических и методических вопросов, вопросов организации образовательного процесса, изучения и </w:t>
      </w:r>
      <w:r w:rsidR="001125FD" w:rsidRPr="00957D0F">
        <w:rPr>
          <w:rFonts w:ascii="Times New Roman" w:hAnsi="Times New Roman" w:cs="Times New Roman"/>
          <w:sz w:val="24"/>
          <w:szCs w:val="24"/>
          <w:lang w:eastAsia="ru-RU"/>
        </w:rPr>
        <w:t>распространения передового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опыта в Учреждении </w:t>
      </w:r>
      <w:r w:rsidR="00442A3B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действует Педагогический совет. 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 организуется в составе директора Учреждения, методист</w:t>
      </w:r>
      <w:r w:rsidR="00442A3B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ов, педагогических работников. 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 является постоянно действующим органом Учре</w:t>
      </w:r>
      <w:r w:rsidR="00442A3B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ждения.  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Полномочия, структура, порядок формирования и порядок деятельности Педагогического совета устанавливаются Положением о Педагогическом совете, утвержденным директором Учреждения. Педагогический совет работает по плану, 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являющемуся составной частью плана работы У</w:t>
      </w:r>
      <w:r w:rsidR="00442A3B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чреждения. </w:t>
      </w:r>
      <w:r w:rsidR="004248F1" w:rsidRPr="00957D0F">
        <w:rPr>
          <w:rFonts w:ascii="Times New Roman" w:hAnsi="Times New Roman" w:cs="Times New Roman"/>
          <w:sz w:val="24"/>
          <w:szCs w:val="24"/>
        </w:rPr>
        <w:t>Повестки Педагогических советов имеют тематическую направленность, взаимосвязь с Программой развития учреждения 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="004248F1" w:rsidRPr="00957D0F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442A3B" w:rsidRPr="00957D0F" w:rsidRDefault="00442A3B" w:rsidP="00442A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На момент самообследования проведено 3 заседания Педагогического совета, на которых рассматривались вопросы интеграции основного и дополнительного образования; повышения профессиональной компетенции педагогических работников и качества услуг дополнительного образования; принципы организации обучения детей с ОВЗ; анализ организационно-педагогических условий для выявления и развития одаренных детей; заслушивался актуальный опыт работы педагогов. На августовском заседании Педагогического совета утверждены документы, определяющие основные </w:t>
      </w:r>
      <w:r w:rsidR="002B0EC6" w:rsidRPr="00957D0F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учреждения на 2016-2017 учебный год: программа деятельности учреждения, учебный план и учебный график, план работы Педагогического совета, дополнительные общеразвивающие программы и календарно-тематические планы к ним, программы деятельности объединений. </w:t>
      </w:r>
    </w:p>
    <w:p w:rsidR="006D748F" w:rsidRPr="00957D0F" w:rsidRDefault="006D748F" w:rsidP="006D7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  <w:t>Совет учреждения действует на основании Положения о Совете учреждения. Совет учреждения избирается на общем собрании коллектива, открытым голосованием, простым большинством голосов, сроком на 2 года из числа наиболее инициативных педагогов, представителей родительской общественности.</w:t>
      </w:r>
    </w:p>
    <w:p w:rsidR="006D748F" w:rsidRPr="00957D0F" w:rsidRDefault="006D748F" w:rsidP="006D7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Совет учреждения: </w:t>
      </w:r>
    </w:p>
    <w:p w:rsidR="006D748F" w:rsidRPr="00957D0F" w:rsidRDefault="006D748F" w:rsidP="006D7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 предложения по перспективам развития Учреждения и в программу развития; </w:t>
      </w:r>
    </w:p>
    <w:p w:rsidR="006D748F" w:rsidRPr="00957D0F" w:rsidRDefault="006D748F" w:rsidP="006D7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- заслушивает отчет 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директора о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расходовании и поступлении денежных средств перед учредителем, а также отчет о деятельности Учреждения; </w:t>
      </w:r>
    </w:p>
    <w:p w:rsidR="006D748F" w:rsidRPr="00957D0F" w:rsidRDefault="006D748F" w:rsidP="006D7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- решает другие важные вопросы 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деятельности Учреждения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42A3B" w:rsidRPr="00957D0F" w:rsidRDefault="00E811B3" w:rsidP="009812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48F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Формой работы Совета учреждения является его заседание, которое считается правомочным при присутствии 2/3 членов Совета учреждения. Заседания Совета учреждения созывается директором по мере необходимости, но не реже двух раз в год. Решение 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Совета учреждения</w:t>
      </w:r>
      <w:r w:rsidR="006D748F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ход ведения</w:t>
      </w:r>
      <w:r w:rsidR="006D748F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Совета учреждения фиксируются в книге протоколов заседаний Совета учреждения, 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которая должна</w:t>
      </w:r>
      <w:r w:rsidR="002B0EC6" w:rsidRPr="00957D0F">
        <w:rPr>
          <w:rFonts w:ascii="Times New Roman" w:hAnsi="Times New Roman" w:cs="Times New Roman"/>
          <w:sz w:val="24"/>
          <w:szCs w:val="24"/>
          <w:lang w:eastAsia="ru-RU"/>
        </w:rPr>
        <w:t>быть пронумерована</w:t>
      </w:r>
      <w:r w:rsidR="006D748F" w:rsidRPr="00957D0F">
        <w:rPr>
          <w:rFonts w:ascii="Times New Roman" w:hAnsi="Times New Roman" w:cs="Times New Roman"/>
          <w:sz w:val="24"/>
          <w:szCs w:val="24"/>
          <w:lang w:eastAsia="ru-RU"/>
        </w:rPr>
        <w:t>, прошнурована и скреплена печатью учреждения, хранится у предс</w:t>
      </w:r>
      <w:r w:rsidR="00981218" w:rsidRPr="00957D0F">
        <w:rPr>
          <w:rFonts w:ascii="Times New Roman" w:hAnsi="Times New Roman" w:cs="Times New Roman"/>
          <w:sz w:val="24"/>
          <w:szCs w:val="24"/>
          <w:lang w:eastAsia="ru-RU"/>
        </w:rPr>
        <w:t>едателя Совета учреждения.</w:t>
      </w:r>
      <w:r w:rsidR="00442A3B" w:rsidRPr="00957D0F">
        <w:rPr>
          <w:rFonts w:ascii="Times New Roman" w:hAnsi="Times New Roman" w:cs="Times New Roman"/>
          <w:sz w:val="24"/>
          <w:szCs w:val="24"/>
        </w:rPr>
        <w:t>Ныне действующий Совет учреждения за отчетный период провел 3 заседания, на которых обсуждались следующие вопросы: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 w:firstLine="709"/>
        <w:jc w:val="both"/>
        <w:rPr>
          <w:color w:val="auto"/>
        </w:rPr>
      </w:pPr>
      <w:r w:rsidRPr="00957D0F">
        <w:rPr>
          <w:color w:val="auto"/>
        </w:rPr>
        <w:t>- обеспечение безопасных условий осуществления образовательного процесса и труда работников учреждения;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 w:firstLine="709"/>
        <w:jc w:val="both"/>
        <w:rPr>
          <w:color w:val="auto"/>
        </w:rPr>
      </w:pPr>
      <w:r w:rsidRPr="00957D0F">
        <w:rPr>
          <w:color w:val="auto"/>
        </w:rPr>
        <w:t xml:space="preserve">- </w:t>
      </w:r>
      <w:r w:rsidRPr="00957D0F">
        <w:t>отчет директора станции юных натуралистов по результатам самообследования учреждения за 2015-2016 учебный год;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 w:firstLine="709"/>
        <w:jc w:val="both"/>
        <w:rPr>
          <w:color w:val="auto"/>
        </w:rPr>
      </w:pPr>
      <w:r w:rsidRPr="00957D0F">
        <w:rPr>
          <w:color w:val="auto"/>
        </w:rPr>
        <w:t>- распределение стимулирующего фонда оплаты труда работников учреждения;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 w:firstLine="709"/>
        <w:jc w:val="both"/>
        <w:rPr>
          <w:color w:val="auto"/>
        </w:rPr>
      </w:pPr>
      <w:r w:rsidRPr="00957D0F">
        <w:rPr>
          <w:color w:val="auto"/>
        </w:rPr>
        <w:t>- совершенствование материально-технической базы учреждения.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 w:firstLine="709"/>
        <w:jc w:val="both"/>
        <w:rPr>
          <w:color w:val="auto"/>
        </w:rPr>
      </w:pPr>
      <w:r w:rsidRPr="00957D0F">
        <w:rPr>
          <w:color w:val="auto"/>
        </w:rPr>
        <w:t xml:space="preserve">- утверждены новые показатели эффективности деятельности работников. </w:t>
      </w:r>
    </w:p>
    <w:p w:rsidR="00442A3B" w:rsidRPr="00957D0F" w:rsidRDefault="00442A3B" w:rsidP="00442A3B">
      <w:pPr>
        <w:pStyle w:val="Default"/>
        <w:tabs>
          <w:tab w:val="left" w:pos="9498"/>
          <w:tab w:val="left" w:pos="10065"/>
        </w:tabs>
        <w:ind w:right="54"/>
        <w:jc w:val="both"/>
        <w:rPr>
          <w:color w:val="auto"/>
        </w:rPr>
      </w:pPr>
      <w:r w:rsidRPr="00957D0F">
        <w:rPr>
          <w:color w:val="auto"/>
        </w:rPr>
        <w:t xml:space="preserve">Работа по обеспечению безопасных условий осуществления образовательного процесса и труда </w:t>
      </w:r>
      <w:r w:rsidR="002B0EC6" w:rsidRPr="00957D0F">
        <w:rPr>
          <w:color w:val="auto"/>
        </w:rPr>
        <w:t>работников в</w:t>
      </w:r>
      <w:r w:rsidRPr="00957D0F">
        <w:rPr>
          <w:color w:val="auto"/>
        </w:rPr>
        <w:t xml:space="preserve"> течение 2015 - 2016 учебного года признана </w:t>
      </w:r>
      <w:r w:rsidR="002B0EC6" w:rsidRPr="00957D0F">
        <w:rPr>
          <w:color w:val="auto"/>
        </w:rPr>
        <w:t>членами Советаучреждения удовлетворительной</w:t>
      </w:r>
      <w:r w:rsidRPr="00957D0F">
        <w:rPr>
          <w:color w:val="auto"/>
        </w:rPr>
        <w:t>.</w:t>
      </w:r>
    </w:p>
    <w:p w:rsidR="004248F1" w:rsidRPr="00957D0F" w:rsidRDefault="004248F1" w:rsidP="009812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Вопросы компетенции коллегиальных органов указаны в Уставе учреждения и в соответствующих локальных актах.  </w:t>
      </w:r>
      <w:r w:rsidR="00A02F22" w:rsidRPr="00957D0F">
        <w:rPr>
          <w:rFonts w:ascii="Times New Roman" w:hAnsi="Times New Roman" w:cs="Times New Roman"/>
          <w:sz w:val="24"/>
          <w:szCs w:val="24"/>
        </w:rPr>
        <w:t>За период</w:t>
      </w:r>
      <w:r w:rsidRPr="00957D0F">
        <w:rPr>
          <w:rFonts w:ascii="Times New Roman" w:hAnsi="Times New Roman" w:cs="Times New Roman"/>
          <w:sz w:val="24"/>
          <w:szCs w:val="24"/>
        </w:rPr>
        <w:t>, подлежащий самообследованию, проведено 2 Общих собрания работников учреждения со следующей тематикой:</w:t>
      </w:r>
    </w:p>
    <w:p w:rsidR="00981218" w:rsidRPr="00957D0F" w:rsidRDefault="004248F1" w:rsidP="00981218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отчет директора станции юных натуралистов по результатам самообследования учреждения за 2015-2016 учебный год (</w:t>
      </w:r>
      <w:r w:rsidR="00DE2A97" w:rsidRPr="00957D0F">
        <w:rPr>
          <w:rFonts w:ascii="Times New Roman" w:hAnsi="Times New Roman" w:cs="Times New Roman"/>
          <w:sz w:val="24"/>
          <w:szCs w:val="24"/>
        </w:rPr>
        <w:t xml:space="preserve">17 </w:t>
      </w:r>
      <w:r w:rsidRPr="00957D0F">
        <w:rPr>
          <w:rFonts w:ascii="Times New Roman" w:hAnsi="Times New Roman" w:cs="Times New Roman"/>
          <w:sz w:val="24"/>
          <w:szCs w:val="24"/>
        </w:rPr>
        <w:t>апреля 2016 года);</w:t>
      </w:r>
    </w:p>
    <w:p w:rsidR="004248F1" w:rsidRPr="00957D0F" w:rsidRDefault="004248F1" w:rsidP="00981218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рассмотрение и принятие локальных внутриучрежденческих актов, находящихся в компетенции Общего собрания </w:t>
      </w:r>
      <w:r w:rsidR="00981218" w:rsidRPr="00957D0F">
        <w:rPr>
          <w:rFonts w:ascii="Times New Roman" w:hAnsi="Times New Roman" w:cs="Times New Roman"/>
          <w:sz w:val="24"/>
          <w:szCs w:val="24"/>
        </w:rPr>
        <w:t>работников, анализ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состояния материально-технической базы образователь</w:t>
      </w:r>
      <w:r w:rsidR="00A02F22" w:rsidRPr="00957D0F">
        <w:rPr>
          <w:rFonts w:ascii="Times New Roman" w:hAnsi="Times New Roman" w:cs="Times New Roman"/>
          <w:sz w:val="24"/>
          <w:szCs w:val="24"/>
        </w:rPr>
        <w:t>ного учреждения (28 августа 2016</w:t>
      </w:r>
      <w:r w:rsidRPr="00957D0F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4248F1" w:rsidRPr="00957D0F" w:rsidRDefault="004248F1" w:rsidP="00181FCE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right="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ходе обсуждения отчета директора по результатам самообследования Общим 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собранием работников принято решение признать деятельность учреждения за 2015-2016 учебный год удовлетворительной. </w:t>
      </w:r>
    </w:p>
    <w:p w:rsidR="00181FCE" w:rsidRPr="00957D0F" w:rsidRDefault="004248F1" w:rsidP="00181FCE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right="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За отчетный период учреждением внесены изменения в действующие локальные акты, а также разработан и принят ряд новых локальных нормативных актов:</w:t>
      </w:r>
      <w:r w:rsidR="00181FCE" w:rsidRPr="00957D0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81218" w:rsidRPr="00957D0F" w:rsidRDefault="00181FCE" w:rsidP="00F52DAD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об Общем собрании работников,</w:t>
      </w:r>
      <w:r w:rsidR="006539FE" w:rsidRPr="00957D0F">
        <w:rPr>
          <w:rFonts w:ascii="Times New Roman" w:hAnsi="Times New Roman" w:cs="Times New Roman"/>
          <w:sz w:val="24"/>
          <w:szCs w:val="24"/>
        </w:rPr>
        <w:t>, Коллективный договор,</w:t>
      </w:r>
      <w:r w:rsidRPr="00957D0F">
        <w:rPr>
          <w:rFonts w:ascii="Times New Roman" w:hAnsi="Times New Roman" w:cs="Times New Roman"/>
          <w:sz w:val="24"/>
          <w:szCs w:val="24"/>
        </w:rPr>
        <w:t>Порядок офор</w:t>
      </w:r>
      <w:r w:rsidR="006539FE" w:rsidRPr="00957D0F">
        <w:rPr>
          <w:rFonts w:ascii="Times New Roman" w:hAnsi="Times New Roman" w:cs="Times New Roman"/>
          <w:sz w:val="24"/>
          <w:szCs w:val="24"/>
        </w:rPr>
        <w:t xml:space="preserve">мления возникновения, </w:t>
      </w:r>
      <w:r w:rsidRPr="00957D0F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отношений между МБУДО «Станция юных натуралистов» и обучающимися и (или) родителями (законными представителями) несовершеннолетних обучающихся, </w:t>
      </w:r>
      <w:r w:rsidRPr="00957D0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Порядок и основания перевода, отчисления и восстановления обучающихсяМБУДО СЮН,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обучающих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ся,Положение о Совете родителей,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совете,</w:t>
      </w:r>
      <w:r w:rsidRPr="00957D0F">
        <w:rPr>
          <w:rFonts w:ascii="Times New Roman" w:hAnsi="Times New Roman" w:cs="Times New Roman"/>
          <w:bCs/>
          <w:sz w:val="24"/>
          <w:szCs w:val="24"/>
        </w:rPr>
        <w:t>Положениео платных образовательных услугах Муниципального бюджетного учреждения дополнительного образования  «Станция юных натуралистов»,Правила приёма обучающихся,Положение о Совете учреждения,Положение об электронном обучении и использовании дистанционных образовательных технологий в образовательном процессе в МБУДО СЮН,Положение о формах обучения по дополнительным общеобразовательным общеразвивающим программам,Положение о комиссии по урегулированию споров между участниками образовательных отношений,Положение о проведении аттестации педагогических работников с целью подтверждения соответствия занимаемой должности,</w:t>
      </w:r>
      <w:r w:rsidR="006539FE" w:rsidRPr="00957D0F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Pr="00957D0F">
        <w:rPr>
          <w:rFonts w:ascii="Times New Roman" w:hAnsi="Times New Roman" w:cs="Times New Roman"/>
          <w:bCs/>
          <w:sz w:val="24"/>
          <w:szCs w:val="24"/>
        </w:rPr>
        <w:t>в</w:t>
      </w:r>
      <w:r w:rsidR="006539FE" w:rsidRPr="00957D0F">
        <w:rPr>
          <w:rFonts w:ascii="Times New Roman" w:hAnsi="Times New Roman" w:cs="Times New Roman"/>
          <w:bCs/>
          <w:sz w:val="24"/>
          <w:szCs w:val="24"/>
        </w:rPr>
        <w:t xml:space="preserve">нутреннего трудового распорядка </w:t>
      </w:r>
      <w:r w:rsidRPr="00957D0F">
        <w:rPr>
          <w:rFonts w:ascii="Times New Roman" w:hAnsi="Times New Roman" w:cs="Times New Roman"/>
          <w:bCs/>
          <w:sz w:val="24"/>
          <w:szCs w:val="24"/>
        </w:rPr>
        <w:t>МБУДО СЮН,П</w:t>
      </w:r>
      <w:r w:rsidR="006539FE" w:rsidRPr="00957D0F">
        <w:rPr>
          <w:rFonts w:ascii="Times New Roman" w:hAnsi="Times New Roman" w:cs="Times New Roman"/>
          <w:bCs/>
          <w:sz w:val="24"/>
          <w:szCs w:val="24"/>
        </w:rPr>
        <w:t xml:space="preserve">олитика в области обработки и защиты </w:t>
      </w:r>
      <w:r w:rsidRPr="00957D0F">
        <w:rPr>
          <w:rFonts w:ascii="Times New Roman" w:hAnsi="Times New Roman" w:cs="Times New Roman"/>
          <w:bCs/>
          <w:sz w:val="24"/>
          <w:szCs w:val="24"/>
        </w:rPr>
        <w:t>персональных данных,</w:t>
      </w:r>
      <w:r w:rsidR="006539FE" w:rsidRPr="00957D0F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957D0F">
        <w:rPr>
          <w:rFonts w:ascii="Times New Roman" w:hAnsi="Times New Roman" w:cs="Times New Roman"/>
          <w:bCs/>
          <w:sz w:val="24"/>
          <w:szCs w:val="24"/>
        </w:rPr>
        <w:t>о режиме занятий обучающихся,</w:t>
      </w:r>
      <w:r w:rsidR="006539FE" w:rsidRPr="00957D0F">
        <w:rPr>
          <w:rFonts w:ascii="Times New Roman" w:hAnsi="Times New Roman" w:cs="Times New Roman"/>
          <w:bCs/>
          <w:sz w:val="24"/>
          <w:szCs w:val="24"/>
        </w:rPr>
        <w:t>Положение о порядке формирования и использования внебюджетных средств МБУДО СЮН,Порядок определения платы и снижения стоимости за платные образовательные услуги, относящиеся к основным видам деятельности МБУДО СЮН для граждан и юридических лиц, оказываемые сверх установленного муниципального задания,Инструкция по ведению журнала учета работы объединения в МБУДО СЮН,Положение о детском объединении МБУДО СЮН,Положение о добровольных пожертвованиях и целевых взносах,Положение о защите персональных данных участников образовательного процесса,Кодекс профессиональной этики педагогических работников,Положение о сайте,Положение о выплатах компенсационного характера работникам, Положение о порядке утверждения дополнительных общеразвивающих программ,Положение о системе оценок, формах, порядке и периодичности проведения входящего, текущего контроля, промежуточной и итоговой аттестации обучающихся МБУДО СЮН.</w:t>
      </w:r>
    </w:p>
    <w:p w:rsidR="004248F1" w:rsidRPr="00957D0F" w:rsidRDefault="004248F1" w:rsidP="00813B38">
      <w:pPr>
        <w:tabs>
          <w:tab w:val="left" w:pos="9498"/>
          <w:tab w:val="left" w:pos="10065"/>
        </w:tabs>
        <w:ind w:right="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D0F">
        <w:rPr>
          <w:rFonts w:ascii="Times New Roman" w:hAnsi="Times New Roman" w:cs="Times New Roman"/>
          <w:sz w:val="24"/>
          <w:szCs w:val="24"/>
          <w:u w:val="single"/>
        </w:rPr>
        <w:t>Выводы, проблемы, задачи</w:t>
      </w:r>
    </w:p>
    <w:p w:rsidR="004248F1" w:rsidRPr="00957D0F" w:rsidRDefault="004248F1" w:rsidP="00981218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процессе оценки системы управления учреждением установлено следующее:</w:t>
      </w:r>
    </w:p>
    <w:p w:rsidR="004248F1" w:rsidRPr="00957D0F" w:rsidRDefault="004248F1" w:rsidP="00981218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управление учреждением осуществляется на основе сочетания принципов единоначалия и самоуправления; </w:t>
      </w:r>
    </w:p>
    <w:p w:rsidR="004248F1" w:rsidRPr="00957D0F" w:rsidRDefault="004248F1" w:rsidP="00981218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имеющаяся структура управления учреждением соответствует установленным законодательством РФ компетенциям учреждений дополнительного образования, а также Уставу и другим локальным актам учреждения; </w:t>
      </w:r>
    </w:p>
    <w:p w:rsidR="004248F1" w:rsidRPr="00957D0F" w:rsidRDefault="004248F1" w:rsidP="00981218">
      <w:pPr>
        <w:tabs>
          <w:tab w:val="left" w:pos="980"/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 - организационно-правовое обеспечение функционирования станции юных натуралистов соответствует требованиям, предусмотренным лицензией на осуществление образовательной деятельности, Уставом и другими локальными актами, а также действующей собственной распорядительной документацией;</w:t>
      </w:r>
    </w:p>
    <w:p w:rsidR="004248F1" w:rsidRPr="00957D0F" w:rsidRDefault="004248F1" w:rsidP="00981218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решения, принимаемые органами управления, направлены на совершенствование образовательного процесса, повышение качества предоставляемых образовательных услуг, создание безопасных условий для всех участников образовательных отношений.Деятельность учреждения за 2015-2016 учебный год по итогам обсуждения 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отчета директора по результатам самообследования признана Общим собранием работников удовлетворительной. </w:t>
      </w:r>
    </w:p>
    <w:p w:rsidR="00CD5401" w:rsidRPr="00957D0F" w:rsidRDefault="00CD5401" w:rsidP="00CE7981">
      <w:pPr>
        <w:jc w:val="center"/>
        <w:rPr>
          <w:rStyle w:val="af9"/>
          <w:rFonts w:ascii="Times New Roman" w:hAnsi="Times New Roman" w:cs="Times New Roman"/>
          <w:sz w:val="24"/>
          <w:szCs w:val="24"/>
        </w:rPr>
      </w:pPr>
    </w:p>
    <w:p w:rsidR="00CE7981" w:rsidRPr="00957D0F" w:rsidRDefault="004640B0" w:rsidP="00CE7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sz w:val="24"/>
          <w:szCs w:val="24"/>
        </w:rPr>
        <w:t>1.</w:t>
      </w:r>
      <w:r w:rsidR="00CE7981" w:rsidRPr="00957D0F">
        <w:rPr>
          <w:rStyle w:val="af9"/>
          <w:rFonts w:ascii="Times New Roman" w:hAnsi="Times New Roman" w:cs="Times New Roman"/>
          <w:sz w:val="24"/>
          <w:szCs w:val="24"/>
        </w:rPr>
        <w:t xml:space="preserve">3. </w:t>
      </w:r>
      <w:r w:rsidR="00CE7981" w:rsidRPr="00957D0F">
        <w:rPr>
          <w:rFonts w:ascii="Times New Roman" w:hAnsi="Times New Roman" w:cs="Times New Roman"/>
          <w:b/>
          <w:bCs/>
          <w:sz w:val="24"/>
          <w:szCs w:val="24"/>
        </w:rPr>
        <w:t>Оценка организации учебного процесса</w:t>
      </w:r>
    </w:p>
    <w:p w:rsidR="00CE7981" w:rsidRPr="00957D0F" w:rsidRDefault="00B47962" w:rsidP="00981218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необходимые локальные акты, правовые документы, регламентирующие организацию образовательного процесса: дополнительная общеобразовательная программа, дополнительные общеразвивающие программы педагогов, учебный план, график организации учебного процесса.</w:t>
      </w:r>
      <w:r w:rsidR="00CE7981" w:rsidRPr="00957D0F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</w:t>
      </w:r>
      <w:r w:rsidRPr="00957D0F">
        <w:rPr>
          <w:rFonts w:ascii="Times New Roman" w:hAnsi="Times New Roman" w:cs="Times New Roman"/>
          <w:sz w:val="24"/>
          <w:szCs w:val="24"/>
        </w:rPr>
        <w:t>с этими документами.</w:t>
      </w:r>
      <w:r w:rsidR="00CE7981" w:rsidRPr="00957D0F">
        <w:rPr>
          <w:rFonts w:ascii="Times New Roman" w:hAnsi="Times New Roman" w:cs="Times New Roman"/>
          <w:sz w:val="24"/>
          <w:szCs w:val="24"/>
        </w:rPr>
        <w:t xml:space="preserve">Учебный план определяет объем учебной нагрузки обучающихся, состав образовательных областей; распределяет учебное время, отводимое на освоение содержания дополнительных общеразвивающих программ; отражает </w:t>
      </w:r>
      <w:r w:rsidR="00941064" w:rsidRPr="00957D0F">
        <w:rPr>
          <w:rFonts w:ascii="Times New Roman" w:hAnsi="Times New Roman" w:cs="Times New Roman"/>
          <w:sz w:val="24"/>
          <w:szCs w:val="24"/>
        </w:rPr>
        <w:t>основные цели</w:t>
      </w:r>
      <w:r w:rsidR="00CE7981" w:rsidRPr="00957D0F">
        <w:rPr>
          <w:rFonts w:ascii="Times New Roman" w:hAnsi="Times New Roman" w:cs="Times New Roman"/>
          <w:sz w:val="24"/>
          <w:szCs w:val="24"/>
        </w:rPr>
        <w:t>, стоящие перед станцией юных натуралистов:</w:t>
      </w:r>
    </w:p>
    <w:p w:rsidR="00CE7981" w:rsidRPr="00957D0F" w:rsidRDefault="00CE7981" w:rsidP="00CE7981">
      <w:pPr>
        <w:tabs>
          <w:tab w:val="left" w:pos="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0F">
        <w:rPr>
          <w:rFonts w:ascii="Times New Roman" w:hAnsi="Times New Roman" w:cs="Times New Roman"/>
          <w:i/>
          <w:iCs/>
          <w:sz w:val="24"/>
          <w:szCs w:val="24"/>
        </w:rPr>
        <w:tab/>
        <w:t>- стратегическая цель:</w:t>
      </w:r>
      <w:r w:rsidRPr="00957D0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пространства учреждения в интересах формирования экологически </w:t>
      </w:r>
      <w:r w:rsidR="00941064" w:rsidRPr="00957D0F">
        <w:rPr>
          <w:rFonts w:ascii="Times New Roman" w:hAnsi="Times New Roman" w:cs="Times New Roman"/>
          <w:color w:val="000000"/>
          <w:sz w:val="24"/>
          <w:szCs w:val="24"/>
        </w:rPr>
        <w:t>грамотной, творческой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каждого </w:t>
      </w:r>
      <w:r w:rsidR="00941064" w:rsidRPr="00957D0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941064" w:rsidRPr="00957D0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>щегося;</w:t>
      </w:r>
    </w:p>
    <w:p w:rsidR="00CE7981" w:rsidRPr="00957D0F" w:rsidRDefault="00CE7981" w:rsidP="00CE79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i/>
          <w:iCs/>
          <w:sz w:val="24"/>
          <w:szCs w:val="24"/>
        </w:rPr>
        <w:t xml:space="preserve">           - тактическая цель: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создание условий для непрерывного повышения </w:t>
      </w:r>
      <w:r w:rsidR="00941064" w:rsidRPr="00957D0F">
        <w:rPr>
          <w:rFonts w:ascii="Times New Roman" w:hAnsi="Times New Roman" w:cs="Times New Roman"/>
          <w:sz w:val="24"/>
          <w:szCs w:val="24"/>
        </w:rPr>
        <w:t>профессионального роста</w:t>
      </w:r>
      <w:r w:rsidRPr="00957D0F">
        <w:rPr>
          <w:rFonts w:ascii="Times New Roman" w:hAnsi="Times New Roman" w:cs="Times New Roman"/>
          <w:sz w:val="24"/>
          <w:szCs w:val="24"/>
        </w:rPr>
        <w:t xml:space="preserve"> и мастерства педагогов;</w:t>
      </w:r>
    </w:p>
    <w:p w:rsidR="00CE7981" w:rsidRPr="00957D0F" w:rsidRDefault="00CE7981" w:rsidP="00CE7981">
      <w:pPr>
        <w:tabs>
          <w:tab w:val="left" w:pos="993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i/>
          <w:iCs/>
          <w:sz w:val="24"/>
          <w:szCs w:val="24"/>
        </w:rPr>
        <w:t xml:space="preserve">- оперативная цель: </w:t>
      </w:r>
      <w:r w:rsidRPr="00957D0F">
        <w:rPr>
          <w:rFonts w:ascii="Times New Roman" w:hAnsi="Times New Roman" w:cs="Times New Roman"/>
          <w:sz w:val="24"/>
          <w:szCs w:val="24"/>
        </w:rPr>
        <w:t xml:space="preserve">обновление и </w:t>
      </w:r>
      <w:r w:rsidR="00941064" w:rsidRPr="00957D0F">
        <w:rPr>
          <w:rFonts w:ascii="Times New Roman" w:hAnsi="Times New Roman" w:cs="Times New Roman"/>
          <w:sz w:val="24"/>
          <w:szCs w:val="24"/>
        </w:rPr>
        <w:t>совершенствование программно</w:t>
      </w:r>
      <w:r w:rsidRPr="00957D0F">
        <w:rPr>
          <w:rFonts w:ascii="Times New Roman" w:hAnsi="Times New Roman" w:cs="Times New Roman"/>
          <w:sz w:val="24"/>
          <w:szCs w:val="24"/>
        </w:rPr>
        <w:t>-</w:t>
      </w:r>
      <w:r w:rsidR="00941064" w:rsidRPr="00957D0F">
        <w:rPr>
          <w:rFonts w:ascii="Times New Roman" w:hAnsi="Times New Roman" w:cs="Times New Roman"/>
          <w:sz w:val="24"/>
          <w:szCs w:val="24"/>
        </w:rPr>
        <w:t>методического содержания</w:t>
      </w:r>
      <w:r w:rsidRPr="00957D0F">
        <w:rPr>
          <w:rFonts w:ascii="Times New Roman" w:hAnsi="Times New Roman" w:cs="Times New Roman"/>
          <w:sz w:val="24"/>
          <w:szCs w:val="24"/>
        </w:rPr>
        <w:t xml:space="preserve"> и </w:t>
      </w:r>
      <w:r w:rsidR="00941064" w:rsidRPr="00957D0F">
        <w:rPr>
          <w:rFonts w:ascii="Times New Roman" w:hAnsi="Times New Roman" w:cs="Times New Roman"/>
          <w:sz w:val="24"/>
          <w:szCs w:val="24"/>
        </w:rPr>
        <w:t>системы внутриучрежденческогоконтроля образовательного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E7981" w:rsidRPr="00957D0F" w:rsidRDefault="00CE7981" w:rsidP="00CE7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Календарным учебным графиком определяется продолжительность учебного года, сроки каникул, регламент образовательного процесса, продолжительность занятий.</w:t>
      </w:r>
    </w:p>
    <w:p w:rsidR="00CE7981" w:rsidRPr="00957D0F" w:rsidRDefault="00CE7981" w:rsidP="00CE7981">
      <w:pPr>
        <w:pStyle w:val="16"/>
        <w:tabs>
          <w:tab w:val="left" w:pos="720"/>
          <w:tab w:val="left" w:pos="1440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957D0F">
        <w:rPr>
          <w:color w:val="auto"/>
          <w:sz w:val="24"/>
          <w:szCs w:val="24"/>
        </w:rPr>
        <w:t xml:space="preserve">Расписание учебных занятий составляется на основе локальных актов учреждения, в первую очередь Положения о режиме занятий обучающихся, по представлению педагогических работников с учётом пожеланий учащихся и их родителей (законных представителей), возрастных особенностей </w:t>
      </w:r>
      <w:r w:rsidR="00941064" w:rsidRPr="00957D0F">
        <w:rPr>
          <w:color w:val="auto"/>
          <w:sz w:val="24"/>
          <w:szCs w:val="24"/>
        </w:rPr>
        <w:t>об</w:t>
      </w:r>
      <w:r w:rsidRPr="00957D0F">
        <w:rPr>
          <w:color w:val="auto"/>
          <w:sz w:val="24"/>
          <w:szCs w:val="24"/>
        </w:rPr>
        <w:t>уча</w:t>
      </w:r>
      <w:r w:rsidR="00941064" w:rsidRPr="00957D0F">
        <w:rPr>
          <w:color w:val="auto"/>
          <w:sz w:val="24"/>
          <w:szCs w:val="24"/>
        </w:rPr>
        <w:t>ю</w:t>
      </w:r>
      <w:r w:rsidRPr="00957D0F">
        <w:rPr>
          <w:color w:val="auto"/>
          <w:sz w:val="24"/>
          <w:szCs w:val="24"/>
        </w:rPr>
        <w:t>щихся, установленных санитарно-гигиенических норм, и утверждается директором. В случае необходимости изменения расписания занятий отдельного объединения, педагог предоставляет письменное заявление, на основании которого издается приказ и вносятся изменения в основное расписание. Изменения в расписании занятий фиксируются педагогом в журнале учета работы объединения.</w:t>
      </w:r>
    </w:p>
    <w:p w:rsidR="00FC0A8B" w:rsidRPr="00957D0F" w:rsidRDefault="00FC0A8B" w:rsidP="0077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МБУ ДО СЮН рассчитан на 28 (29) недель учебных занятий с 1 октября по 30 апреля. Образовательная деятельность детских творческих объединений рассчитан на 56, 84, 112, 168 теоретико – практических учебных часа. Образовательная деятельность обеспечивает обучающимся свободу выбора вида деятельности с учетом собственных интересов и склонностей на основе преемственности, вариативности, интегрированности. </w:t>
      </w:r>
    </w:p>
    <w:p w:rsidR="00FC0A8B" w:rsidRPr="00957D0F" w:rsidRDefault="00FC0A8B" w:rsidP="00FC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Расписание составляется с учетом загруженности кабинетов, сменности занятий в общеобразовательной школе, пожеланий 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родителей и детей в течении 6 - ти дневной рабочей недели.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в 1 смену. Максимальная нагрузка - в выходные дни. </w:t>
      </w:r>
      <w:r w:rsidRPr="00957D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Продолжительность занятия: 2 академических часа по 45 минут </w:t>
      </w: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 групп 1 и 2 года обучения, для 3 года обучения занятия проводятся по 3 академических часа 2 раза в неделю.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для детей 6 -7 лет -30 мин., учащихся 1 классов 35 мин.</w:t>
      </w: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Перерыв между занятиями не менее 10минут.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Экскурсии, экспедиции, походы выходного дня и занятия на местности до 8 часов.</w:t>
      </w:r>
    </w:p>
    <w:p w:rsidR="00FC0A8B" w:rsidRPr="00957D0F" w:rsidRDefault="00FC0A8B" w:rsidP="00FC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Занятия исследовательских групп для старших школьников 3-го и 4-го года обучения проводятся по 2 академических часа два раза в неделю продолжительностью 45 минут (45х4) </w:t>
      </w:r>
    </w:p>
    <w:p w:rsidR="00FC0A8B" w:rsidRPr="00957D0F" w:rsidRDefault="00FC0A8B" w:rsidP="00FC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с перерывами не менее 10 минут. Наполняемость учебно-исследовательских групп согласно «Положения о детском объединении МБУ ДО СЮН» - 5 человек.</w:t>
      </w:r>
    </w:p>
    <w:p w:rsidR="00FC0A8B" w:rsidRPr="00957D0F" w:rsidRDefault="00FC0A8B" w:rsidP="00FC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осуществляется в одновозрастных и разновозрастных объединениях. Занятия проводятся всем составом объединения и/или по группам. Каждый обучающийся имеет право заниматься в нескольких объединениях. </w:t>
      </w:r>
    </w:p>
    <w:p w:rsidR="00FC0A8B" w:rsidRPr="00957D0F" w:rsidRDefault="00FC0A8B" w:rsidP="00FC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 Занятия для обучающихся проводятся в игровой форме, теоретический блок чередуется с практикой, на которую отводится более 60% учебного времени, это наблюдения за объектами живой природы, уход за растениями в зимнем саду и на учебно-опытном участке, за животными уголка живой природы, проведение исследований, опытов и экспериментов, полевые работы. Занятия с обучающимися второго и третьего года обучения проводятся со сменой видов деятельности, часть занятий проводится на открытом воздухе.</w:t>
      </w:r>
    </w:p>
    <w:p w:rsidR="00FC0A8B" w:rsidRPr="00957D0F" w:rsidRDefault="00FC0A8B" w:rsidP="00FC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Все учебные занятия в МБУ ДО СЮН организованы с учетом интересов детей, направлены на расширение и углубление знаний естественно-научной направленности, профессиональную ориентацию обучающихся, социализацию детей и их адаптац</w:t>
      </w:r>
      <w:r w:rsidR="0081447F" w:rsidRPr="00957D0F">
        <w:rPr>
          <w:rFonts w:ascii="Times New Roman" w:eastAsia="Times New Roman" w:hAnsi="Times New Roman" w:cs="Times New Roman"/>
          <w:sz w:val="24"/>
          <w:szCs w:val="24"/>
        </w:rPr>
        <w:t>ию к совре</w:t>
      </w:r>
      <w:r w:rsidR="00DE2A97" w:rsidRPr="00957D0F">
        <w:rPr>
          <w:rFonts w:ascii="Times New Roman" w:eastAsia="Times New Roman" w:hAnsi="Times New Roman" w:cs="Times New Roman"/>
          <w:sz w:val="24"/>
          <w:szCs w:val="24"/>
        </w:rPr>
        <w:t>менным условиям жизни (таблица 5</w:t>
      </w:r>
      <w:r w:rsidR="0081447F" w:rsidRPr="00957D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37FA" w:rsidRPr="00957D0F" w:rsidRDefault="00FC0A8B" w:rsidP="00E1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 xml:space="preserve">Во время весенних и осенних полевых работ под руководством педагогов осуществляется практикум с переменным составом учащихся из числа обучающихся детских объединений на добровольных началах, проявивших повышенный интерес к практическим видам деятельности. Практикум способствует формированию трудовых навыков, культуры земледелия, экологической культуры, нравственных качеств обучающихся, </w:t>
      </w:r>
      <w:r w:rsidR="00E137FA" w:rsidRPr="00957D0F">
        <w:rPr>
          <w:rFonts w:ascii="Times New Roman" w:eastAsia="Times New Roman" w:hAnsi="Times New Roman" w:cs="Times New Roman"/>
          <w:sz w:val="24"/>
          <w:szCs w:val="24"/>
        </w:rPr>
        <w:t>грамотного природопользования.</w:t>
      </w:r>
      <w:r w:rsidR="00E137FA" w:rsidRPr="00957D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37FA" w:rsidRPr="00957D0F" w:rsidRDefault="00E137FA" w:rsidP="00E1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81" w:rsidRPr="00957D0F" w:rsidRDefault="00DE2A97" w:rsidP="00E1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Таблица 5</w:t>
      </w:r>
    </w:p>
    <w:p w:rsidR="00E137FA" w:rsidRPr="00957D0F" w:rsidRDefault="00E137FA" w:rsidP="00E13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4E49" w:rsidRPr="00957D0F" w:rsidRDefault="0011625A" w:rsidP="00FC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D0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C0A8B" w:rsidRPr="00957D0F">
        <w:rPr>
          <w:rFonts w:ascii="Times New Roman" w:eastAsia="Calibri" w:hAnsi="Times New Roman" w:cs="Times New Roman"/>
          <w:b/>
          <w:sz w:val="24"/>
          <w:szCs w:val="24"/>
        </w:rPr>
        <w:t>еречень дополнительных общеразвивающих программ</w:t>
      </w:r>
      <w:r w:rsidR="00D24E49" w:rsidRPr="00957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реализуемых</w:t>
      </w:r>
    </w:p>
    <w:p w:rsidR="00FC0A8B" w:rsidRPr="00957D0F" w:rsidRDefault="00FC0A8B" w:rsidP="00FC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D0F">
        <w:rPr>
          <w:rFonts w:ascii="Times New Roman" w:eastAsia="Calibri" w:hAnsi="Times New Roman" w:cs="Times New Roman"/>
          <w:b/>
          <w:bCs/>
          <w:sz w:val="24"/>
          <w:szCs w:val="24"/>
        </w:rPr>
        <w:t>в 2016-2017 учебном году</w:t>
      </w:r>
    </w:p>
    <w:p w:rsidR="00FC0A8B" w:rsidRPr="00957D0F" w:rsidRDefault="00FC0A8B" w:rsidP="00FC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57D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(образовательные услуги, предоставляемые в рамках выполнения </w:t>
      </w:r>
    </w:p>
    <w:p w:rsidR="00FC0A8B" w:rsidRPr="00957D0F" w:rsidRDefault="00D24E49" w:rsidP="00D24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57D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муниципального задания)</w:t>
      </w:r>
    </w:p>
    <w:tbl>
      <w:tblPr>
        <w:tblStyle w:val="6"/>
        <w:tblW w:w="10519" w:type="dxa"/>
        <w:tblInd w:w="-601" w:type="dxa"/>
        <w:tblLayout w:type="fixed"/>
        <w:tblLook w:val="04A0"/>
      </w:tblPr>
      <w:tblGrid>
        <w:gridCol w:w="568"/>
        <w:gridCol w:w="2722"/>
        <w:gridCol w:w="2551"/>
        <w:gridCol w:w="1985"/>
        <w:gridCol w:w="2693"/>
      </w:tblGrid>
      <w:tr w:rsidR="00FC0A8B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 xml:space="preserve"> №пп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b/>
                <w:i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D24E49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Продолжительность обучения, возраст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Направленность, уровень сложности</w:t>
            </w:r>
          </w:p>
        </w:tc>
      </w:tr>
      <w:tr w:rsidR="00FC0A8B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B" w:rsidRPr="00957D0F" w:rsidRDefault="00FC0A8B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FC0A8B" w:rsidRPr="00957D0F" w:rsidRDefault="00FC0A8B" w:rsidP="00FC0A8B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FC0A8B" w:rsidRPr="00957D0F" w:rsidRDefault="00FC0A8B" w:rsidP="00FC0A8B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Наши питомцы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9525F3" w:rsidP="00FC0A8B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4года</w:t>
            </w:r>
          </w:p>
          <w:p w:rsidR="00FC0A8B" w:rsidRPr="00957D0F" w:rsidRDefault="00FC0A8B" w:rsidP="00FC0A8B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 xml:space="preserve">8-16лет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B" w:rsidRPr="00957D0F" w:rsidRDefault="00FC0A8B" w:rsidP="00FC0A8B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FC0A8B" w:rsidRPr="00957D0F" w:rsidRDefault="00FC0A8B" w:rsidP="00FC0A8B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  <w:tr w:rsidR="009525F3" w:rsidRPr="00957D0F" w:rsidTr="00771D86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Дошколятам о зверятах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1год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6-7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стартовый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Юный овощевод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3года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 xml:space="preserve"> «Истоки» -эколого-краеведческая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3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9-15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базовый</w:t>
            </w:r>
          </w:p>
        </w:tc>
      </w:tr>
      <w:tr w:rsidR="009525F3" w:rsidRPr="00957D0F" w:rsidTr="009525F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Чудеса природы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1год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 xml:space="preserve"> 6-7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стартовый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 xml:space="preserve"> Ландшафтный дизайн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 xml:space="preserve">1год 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8-12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стартовый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Природа и фантазия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3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</w:rPr>
              <w:t xml:space="preserve"> 10-15 </w:t>
            </w:r>
            <w:r w:rsidRPr="00957D0F">
              <w:rPr>
                <w:rFonts w:eastAsia="Calibri"/>
                <w:spacing w:val="-4"/>
                <w:sz w:val="24"/>
                <w:szCs w:val="24"/>
              </w:rPr>
              <w:t>лет</w:t>
            </w:r>
            <w:r w:rsidRPr="00957D0F">
              <w:rPr>
                <w:rFonts w:eastAsia="Calibri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Юный растениевод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3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8-12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 xml:space="preserve"> «Тайны леса»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1 год</w:t>
            </w:r>
          </w:p>
          <w:p w:rsidR="009525F3" w:rsidRPr="00957D0F" w:rsidRDefault="009525F3" w:rsidP="009525F3">
            <w:pPr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8-12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стартовый</w:t>
            </w:r>
          </w:p>
        </w:tc>
      </w:tr>
      <w:tr w:rsidR="009525F3" w:rsidRPr="00957D0F" w:rsidTr="009525F3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Юный садовод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3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</w:rPr>
              <w:t>9-14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  <w:tr w:rsidR="009525F3" w:rsidRPr="00957D0F" w:rsidTr="009525F3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Цветы в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2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 xml:space="preserve"> 8-12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базовый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771D86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Растительный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2года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 w:eastAsia="ru-RU"/>
              </w:rPr>
              <w:t xml:space="preserve">5 </w:t>
            </w:r>
            <w:r w:rsidRPr="00957D0F">
              <w:rPr>
                <w:rFonts w:eastAsia="Calibri"/>
                <w:color w:val="747076"/>
                <w:sz w:val="24"/>
                <w:szCs w:val="24"/>
                <w:lang w:eastAsia="ru-RU"/>
              </w:rPr>
              <w:t xml:space="preserve">– </w:t>
            </w:r>
            <w:r w:rsidRPr="00957D0F">
              <w:rPr>
                <w:rFonts w:eastAsia="Calibri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базовый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Мы исследователи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1год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базовый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771D86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rFonts w:eastAsia="Calibri"/>
                <w:sz w:val="24"/>
                <w:szCs w:val="24"/>
                <w:lang w:eastAsia="ja-JP"/>
              </w:rPr>
              <w:t>Аквариумное рыбоводство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2 года</w:t>
            </w:r>
          </w:p>
          <w:p w:rsidR="009525F3" w:rsidRPr="00957D0F" w:rsidRDefault="009525F3" w:rsidP="009525F3">
            <w:pPr>
              <w:rPr>
                <w:rFonts w:eastAsia="Calibri"/>
                <w:sz w:val="24"/>
                <w:szCs w:val="24"/>
                <w:lang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12-15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базовый</w:t>
            </w:r>
          </w:p>
        </w:tc>
      </w:tr>
      <w:tr w:rsidR="009525F3" w:rsidRPr="00957D0F" w:rsidTr="00952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3" w:rsidRPr="00957D0F" w:rsidRDefault="009525F3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</w:p>
          <w:p w:rsidR="009525F3" w:rsidRPr="00957D0F" w:rsidRDefault="00771D86" w:rsidP="009525F3">
            <w:pPr>
              <w:jc w:val="both"/>
              <w:rPr>
                <w:rFonts w:eastAsia="Calibri"/>
                <w:b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b/>
                <w:i/>
                <w:sz w:val="24"/>
                <w:szCs w:val="24"/>
                <w:lang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957D0F">
              <w:rPr>
                <w:sz w:val="24"/>
                <w:szCs w:val="24"/>
                <w:lang w:eastAsia="ru-RU"/>
              </w:rPr>
              <w:t>Познай свой край родной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rPr>
                <w:sz w:val="24"/>
                <w:szCs w:val="24"/>
              </w:rPr>
            </w:pPr>
            <w:r w:rsidRPr="00957D0F">
              <w:rPr>
                <w:rFonts w:eastAsia="Calibri"/>
                <w:sz w:val="24"/>
                <w:szCs w:val="24"/>
                <w:lang/>
              </w:rPr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4 года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7-12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Естественно-научная</w:t>
            </w:r>
          </w:p>
          <w:p w:rsidR="009525F3" w:rsidRPr="00957D0F" w:rsidRDefault="009525F3" w:rsidP="009525F3">
            <w:pPr>
              <w:jc w:val="both"/>
              <w:rPr>
                <w:rFonts w:eastAsia="Calibri"/>
                <w:i/>
                <w:sz w:val="24"/>
                <w:szCs w:val="24"/>
                <w:lang/>
              </w:rPr>
            </w:pPr>
            <w:r w:rsidRPr="00957D0F">
              <w:rPr>
                <w:rFonts w:eastAsia="Calibri"/>
                <w:i/>
                <w:sz w:val="24"/>
                <w:szCs w:val="24"/>
                <w:lang/>
              </w:rPr>
              <w:t>продвинутый</w:t>
            </w:r>
          </w:p>
        </w:tc>
      </w:tr>
    </w:tbl>
    <w:p w:rsidR="0011625A" w:rsidRPr="00957D0F" w:rsidRDefault="0011625A" w:rsidP="0058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D17" w:rsidRPr="00957D0F" w:rsidRDefault="0011625A" w:rsidP="0058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>В МБУ</w:t>
      </w:r>
      <w:r w:rsidR="00585D17" w:rsidRPr="00957D0F">
        <w:rPr>
          <w:rFonts w:ascii="Times New Roman" w:eastAsia="Times New Roman" w:hAnsi="Times New Roman" w:cs="Times New Roman"/>
          <w:sz w:val="24"/>
          <w:szCs w:val="24"/>
        </w:rPr>
        <w:t>ДО СЮН реализуются модифицированные дополнительные общеразвивающие программы. Программы адаптированы педагогами к современным требованиям и возможностям материальной базы МБУ ДО СЮН, где в условиях конкретной среды происходит процесс развития личности на основе организации совместной деятельности детей, подростков и взрослых на принципах природо - и культуросообразного развития, что предполагает полную добровольность, взаимный интерес, вариативность и свободный выбор деятельности.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>Все программы соответствуют требованиям, предъявляемым к образовательным программам дополнительного образования, рассмотрены на педагогическом Совете муниципального бюджетного учреждения дополнительного образования «Станция юных натуралистов» (протокол №1 от 29.09.2016) и утверждены директором.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>Объем дополнительных общеразвивающих программ соответствует возрастным показателям, развитию личностных качеств и интересов. Программы сочетают как теоретические, так и практические разделы, экскурсионную и исследовательскую деятельность, индивидуальную работу с обучающимися. Практическая часть программ исследовательских групп реализуется в теплый период (апрель – сентябрь), когда осуществляется закладка опытов и экспериментов на учебно – опытном участке, проводятся экологические экспедиции, экскурсии.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  <w:t>Мониторинг образовательных достижений осуществляется во всех объединениях МБУ ДО СЮН, с периодичностью три раза в год, согласно календарному годовому учебному графику (октябрь, январь, апрель). Три вида диагностики – входящая, текущая и итоговая диагностики, позволяющие проследить динамику развития предметных достижений и личностных качеств.</w:t>
      </w:r>
    </w:p>
    <w:p w:rsidR="00585D17" w:rsidRPr="00957D0F" w:rsidRDefault="00585D17" w:rsidP="0058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дополнительных общеразвивающих программ учитывается своеобразие и специфика Красноуфимского района, который является территорией рискованного земледелия, уникального природного комплекса, давних сложившихся традиций многонациональной культуры. Программы обеспечивают строгую последовательность и непрерывность всего процесса подготовки обучающихся, преемственность в решении образовательных, воспитательных и развивающих задач, укрепления здоровья, и стойкого интереса к занятиям, создание предпосылок к самоопределению. 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По типовому </w:t>
      </w:r>
      <w:r w:rsidR="00771D86" w:rsidRPr="00957D0F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признаку на 01.09.2016 г. в МБУ</w:t>
      </w: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ДО СЮНреализуется:</w:t>
      </w:r>
    </w:p>
    <w:p w:rsidR="00585D17" w:rsidRPr="00957D0F" w:rsidRDefault="00585D17" w:rsidP="00585D1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типовых программ – 0;</w:t>
      </w:r>
    </w:p>
    <w:p w:rsidR="00585D17" w:rsidRPr="00957D0F" w:rsidRDefault="00771D86" w:rsidP="00585D1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модифицированных программ - 15</w:t>
      </w:r>
      <w:r w:rsidR="00585D17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585D17" w:rsidRPr="00957D0F" w:rsidRDefault="00585D17" w:rsidP="00585D1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авторских программ – 0.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Программы разработаны на все уровни общего образования </w:t>
      </w:r>
    </w:p>
    <w:p w:rsidR="00585D17" w:rsidRPr="00957D0F" w:rsidRDefault="00585D17" w:rsidP="00585D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дошкольного образования;</w:t>
      </w:r>
    </w:p>
    <w:p w:rsidR="00585D17" w:rsidRPr="00957D0F" w:rsidRDefault="00585D17" w:rsidP="00585D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начального общего образования;</w:t>
      </w:r>
    </w:p>
    <w:p w:rsidR="00585D17" w:rsidRPr="00957D0F" w:rsidRDefault="00585D17" w:rsidP="00585D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основного общего образования;</w:t>
      </w:r>
    </w:p>
    <w:p w:rsidR="00585D17" w:rsidRPr="00957D0F" w:rsidRDefault="00585D17" w:rsidP="00585D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среднего общего образования.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Программы имеют следующий срок реализации:</w:t>
      </w:r>
    </w:p>
    <w:p w:rsidR="00585D17" w:rsidRPr="00957D0F" w:rsidRDefault="00771D86" w:rsidP="00585D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1 год - 4</w:t>
      </w:r>
    </w:p>
    <w:p w:rsidR="00585D17" w:rsidRPr="00957D0F" w:rsidRDefault="00771D86" w:rsidP="00585D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от 2 до 3 лет -9</w:t>
      </w:r>
    </w:p>
    <w:p w:rsidR="00585D17" w:rsidRPr="00957D0F" w:rsidRDefault="00585D17" w:rsidP="00585D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более 3 лет -2</w:t>
      </w:r>
    </w:p>
    <w:p w:rsidR="00585D17" w:rsidRPr="00957D0F" w:rsidRDefault="00585D17" w:rsidP="00585D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Образовательные программы станции юных натуралистов объединены в следующие блоки:</w:t>
      </w:r>
      <w:r w:rsidRPr="00957D0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 сельскохозяйственного профиля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дающие знания, формирующие навыки и умения по основам овощеводства, растениеводства и садоводства, готовящие обучающихся к выбору сельскохозяйственной профессии и помогающие ориентироваться в жизненном пространстве («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Юный садовод», «Юный растениевод», «Юный овощевод»)</w:t>
      </w:r>
    </w:p>
    <w:p w:rsidR="00585D17" w:rsidRPr="00957D0F" w:rsidRDefault="00585D17" w:rsidP="00585D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 декоративно – флористического (дизайнерского) профиля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способствующие эстетическому воспитанию и профориентации, дающие знания по цветочно-декоративному оформлению и озеленению зданий и территорий, развивающие творческие способности детей в области флористики, фитодизайна, садово-ландшафтного дизайна, практические умения грамотно использовать природные ресурсы,</w:t>
      </w:r>
      <w:r w:rsidRPr="00957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декорированию изделий из фанеры и дерева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 «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Ландшафтный дизайн», «Природа и фантазия».</w:t>
      </w:r>
    </w:p>
    <w:p w:rsidR="00585D17" w:rsidRPr="00957D0F" w:rsidRDefault="00585D17" w:rsidP="00585D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 зоологического профиля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расширяющие знания школьного курса зоологии, позволяющие сформировать умения и навыки, необходимые для содержания животных в домашних условиях, развить гуманные чувства к «братьям меньшим», ко всему живому, к выбору дальнейшего профессионального самоопределения, связанного с биологией, зоологией, ветеринарией: «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Наши питомцы», «Дошколятам о зверятах», «Азбука шестиногих», «Аквариумное рыболовство».</w:t>
      </w:r>
    </w:p>
    <w:p w:rsidR="00585D17" w:rsidRPr="00957D0F" w:rsidRDefault="00585D17" w:rsidP="00585D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 эколого-исследовательского профиля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позволяющие углубить экологические знания обучающихся, заложить в них основы исследовательского поведения, необходимого для самостоятельного научного познания окружающего мира; формировать умения и навыки природоохранной деятельности применительно к местным условиям; развивать экологическую компетентность; помогающие ориентироваться в современном жизненном пространстве, нацеливающие на выбор профессий, связанных с экологией и охраной окружающей среды: «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Истоки» -эколого-краеведческая, «Чудеса природы».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 начального натуралистического обучения</w:t>
      </w:r>
      <w:r w:rsidRPr="00957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дающий представление о различных видах деятельности юннатов, закладывающий элементарные экологические знания, развивающий умения и навыки в изучении природы, формирующий познавательный интерес младших школьников к углубленному изучению природы и дальнейшим занятиям в профильных кружках станции: «Цветы в доме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>», «Растительный мир», «Тайны леса», «Мир вокруг нас».</w:t>
      </w:r>
    </w:p>
    <w:p w:rsidR="00585D17" w:rsidRPr="00957D0F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      Большинство дополнительных общеразвивающих программ МБУ ДО СЮН предназначены для младшего и среднего школьного возраста, т. к. именно в это время обучающиеся начинают активно интересоваться проблемами охраны окружающей среды, охотно участвуют в мероприятиях эколого – биологической направленности.</w:t>
      </w:r>
    </w:p>
    <w:p w:rsidR="00585D17" w:rsidRPr="00957D0F" w:rsidRDefault="00585D17" w:rsidP="0058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>В МБУ ДО СЮН осуществляется деятельность по организации профессиональной ориентации среди обучающихся по дополнительным общеразвивающим программам, предназначенным    для   учащихся среднего   и   старшего школьного возраста: «Наши питомцы», «Истоки» (эколого-краеведческая), «Юный растениевод», «Юный садовод», «Юный овощевод», «Ландшафтный дизайн», «Природа и фантазия», «Азбука шестиногих», «Аквариумное рыболовство».</w:t>
      </w:r>
    </w:p>
    <w:p w:rsidR="00585D17" w:rsidRPr="00957D0F" w:rsidRDefault="00585D17" w:rsidP="00585D17">
      <w:pPr>
        <w:tabs>
          <w:tab w:val="left" w:pos="1066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Основной формой организации образовательной деятельности является учебное занятие. Используются нетрадиционные формы образовательной деятельности: занятия-импровизации, занятие-путешествие, занятие-спектакль, занятие-выставка, занятие-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консультация, интегрированные занятия, самостоятельные работы, внеаудиторные занятия (экскурсии, походы, занятия на местности). </w:t>
      </w:r>
    </w:p>
    <w:p w:rsidR="00585D17" w:rsidRPr="00957D0F" w:rsidRDefault="00585D17" w:rsidP="00585D17">
      <w:pPr>
        <w:tabs>
          <w:tab w:val="left" w:pos="1066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Общегрупповые формы организации занятий: конференция, семинар, лекция, собеседование, консультация, лабораторно-практическая работа.</w:t>
      </w:r>
    </w:p>
    <w:p w:rsidR="00585D17" w:rsidRPr="00957D0F" w:rsidRDefault="00585D17" w:rsidP="00585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формы обучения: групповая работа на занятии, групповой лабораторный практикум, групповые творческие задания.</w:t>
      </w:r>
    </w:p>
    <w:p w:rsidR="00585D17" w:rsidRPr="00957D0F" w:rsidRDefault="00585D17" w:rsidP="00585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работы: работа с литературой или электронными источниками информации, выполнение индивидуальных заданий на практических занятиях.</w:t>
      </w:r>
    </w:p>
    <w:p w:rsidR="00585D17" w:rsidRPr="00957D0F" w:rsidRDefault="00585D17" w:rsidP="00585D17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Самостоятельная работа обучающихся организуется педагогами в рамках реализации дополнительной общеразвивающей программы и в соответствии с санитарно-эпидемиологическими правилами и нормативами. В учебно-тематическом плане программы, в календарно-тематическом планировании педагога определяется тематика и время, отводимое на самостоятельную работу обучающихся. При этом используются различные формы занятий.</w:t>
      </w:r>
    </w:p>
    <w:p w:rsidR="00FC7C8E" w:rsidRPr="00957D0F" w:rsidRDefault="00585D17" w:rsidP="00FC7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>Согласно Устава МБУ ДО СЮН и учебного плана 6</w:t>
      </w:r>
      <w:r w:rsidR="008F3214" w:rsidRPr="00957D0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DE2A97" w:rsidRPr="00957D0F">
        <w:rPr>
          <w:rFonts w:ascii="Times New Roman" w:eastAsia="Times New Roman" w:hAnsi="Times New Roman" w:cs="Times New Roman"/>
          <w:sz w:val="24"/>
          <w:szCs w:val="24"/>
        </w:rPr>
        <w:t>работали с</w:t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одаренными детьми в рамках фестиваля «Интеллектуалы Среднего Урала», над разработкой проектов, учебно-исследовательских работ. Которые будут представлены к защите на областном конкурсе «Юные исследователи природы», открытом турнире «Юный аграрий», областном конкурсе «Первые шаги в науке».  Основной формой организации образовательной и воспитательной деятельности являются групповые занятия, индивидуальная работа, участие в выставках, учебно – практических конференциях, слетах, олимпиадах, тематических играх. Массовые мероприятия, различные по характеру деятельности, масштабу, целям, позволяют обучающимся проявить себя, показать свои достижения, добиться определенного результата. Выбор методов соответствует преподаваемой дисциплине и способствует развитию и совершенствованию различных качеств и способностей обучающихся.</w:t>
      </w:r>
    </w:p>
    <w:p w:rsidR="00CE7981" w:rsidRPr="00957D0F" w:rsidRDefault="00585D17" w:rsidP="00FC7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>В каникулярное время проведение занятий, направлено    на   создание   пространства   многообразных   видов деятельности, обеспечивающих приобретение ребенком новых качеств и совершенствование имеющихся способностей</w:t>
      </w:r>
      <w:r w:rsidR="00771D86" w:rsidRPr="00957D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981" w:rsidRPr="00957D0F">
        <w:rPr>
          <w:rFonts w:ascii="Times New Roman" w:hAnsi="Times New Roman" w:cs="Times New Roman"/>
          <w:sz w:val="24"/>
          <w:szCs w:val="24"/>
        </w:rPr>
        <w:t xml:space="preserve">В данном учебном году наблюдалось незначительное уменьшение </w:t>
      </w:r>
      <w:r w:rsidR="0011625A" w:rsidRPr="00957D0F">
        <w:rPr>
          <w:rFonts w:ascii="Times New Roman" w:hAnsi="Times New Roman" w:cs="Times New Roman"/>
          <w:sz w:val="24"/>
          <w:szCs w:val="24"/>
        </w:rPr>
        <w:t>количества объединений и групп и общей численности</w:t>
      </w:r>
      <w:r w:rsidR="00CE7981" w:rsidRPr="00957D0F">
        <w:rPr>
          <w:rFonts w:ascii="Times New Roman" w:hAnsi="Times New Roman" w:cs="Times New Roman"/>
          <w:sz w:val="24"/>
          <w:szCs w:val="24"/>
        </w:rPr>
        <w:t xml:space="preserve"> обучающихся по сравнению с про</w:t>
      </w:r>
      <w:r w:rsidR="00DE2A97" w:rsidRPr="00957D0F">
        <w:rPr>
          <w:rFonts w:ascii="Times New Roman" w:hAnsi="Times New Roman" w:cs="Times New Roman"/>
          <w:sz w:val="24"/>
          <w:szCs w:val="24"/>
        </w:rPr>
        <w:t>шлогодним показателем (таблица 6</w:t>
      </w:r>
      <w:r w:rsidR="00CE7981" w:rsidRPr="00957D0F">
        <w:rPr>
          <w:rFonts w:ascii="Times New Roman" w:hAnsi="Times New Roman" w:cs="Times New Roman"/>
          <w:sz w:val="24"/>
          <w:szCs w:val="24"/>
        </w:rPr>
        <w:t>).</w:t>
      </w:r>
    </w:p>
    <w:p w:rsidR="00FC7C8E" w:rsidRPr="00957D0F" w:rsidRDefault="00FC7C8E" w:rsidP="00CE7981">
      <w:pPr>
        <w:tabs>
          <w:tab w:val="left" w:pos="9498"/>
          <w:tab w:val="left" w:pos="10065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7981" w:rsidRPr="00957D0F" w:rsidRDefault="00DE2A97" w:rsidP="00CE7981">
      <w:pPr>
        <w:tabs>
          <w:tab w:val="left" w:pos="9498"/>
          <w:tab w:val="left" w:pos="10065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Таблица 6</w:t>
      </w:r>
    </w:p>
    <w:p w:rsidR="00CE7981" w:rsidRPr="00957D0F" w:rsidRDefault="00631AFD" w:rsidP="00CE7981">
      <w:pPr>
        <w:tabs>
          <w:tab w:val="left" w:pos="9498"/>
          <w:tab w:val="left" w:pos="100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Количество детских объединений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2563"/>
        <w:gridCol w:w="2410"/>
        <w:gridCol w:w="2693"/>
      </w:tblGrid>
      <w:tr w:rsidR="008F3214" w:rsidRPr="00957D0F" w:rsidTr="008F3214">
        <w:trPr>
          <w:trHeight w:val="458"/>
        </w:trPr>
        <w:tc>
          <w:tcPr>
            <w:tcW w:w="1399" w:type="dxa"/>
            <w:vMerge w:val="restart"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563" w:type="dxa"/>
            <w:vMerge w:val="restart"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2410" w:type="dxa"/>
            <w:vMerge w:val="restart"/>
          </w:tcPr>
          <w:p w:rsidR="008F3214" w:rsidRPr="00957D0F" w:rsidRDefault="008F3214" w:rsidP="00FC0A8B">
            <w:pPr>
              <w:tabs>
                <w:tab w:val="left" w:pos="1012"/>
              </w:tabs>
              <w:ind w:left="-344" w:right="82"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693" w:type="dxa"/>
            <w:vMerge w:val="restart"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В них учащихся</w:t>
            </w:r>
          </w:p>
        </w:tc>
      </w:tr>
      <w:tr w:rsidR="008F3214" w:rsidRPr="00957D0F" w:rsidTr="008F3214">
        <w:trPr>
          <w:trHeight w:val="458"/>
        </w:trPr>
        <w:tc>
          <w:tcPr>
            <w:tcW w:w="1399" w:type="dxa"/>
            <w:vMerge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14" w:rsidRPr="00957D0F" w:rsidTr="008F3214">
        <w:tc>
          <w:tcPr>
            <w:tcW w:w="1399" w:type="dxa"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63" w:type="dxa"/>
          </w:tcPr>
          <w:p w:rsidR="008F3214" w:rsidRPr="00957D0F" w:rsidRDefault="006D748F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F3214" w:rsidRPr="00957D0F" w:rsidRDefault="006D748F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8F3214" w:rsidRPr="00957D0F" w:rsidRDefault="006D748F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8F3214" w:rsidRPr="00957D0F" w:rsidTr="008F3214">
        <w:tc>
          <w:tcPr>
            <w:tcW w:w="1399" w:type="dxa"/>
          </w:tcPr>
          <w:p w:rsidR="008F3214" w:rsidRPr="00957D0F" w:rsidRDefault="008F3214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63" w:type="dxa"/>
          </w:tcPr>
          <w:p w:rsidR="008F3214" w:rsidRPr="00957D0F" w:rsidRDefault="006D748F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F3214" w:rsidRPr="00957D0F" w:rsidRDefault="00771D86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8F3214" w:rsidRPr="00957D0F" w:rsidRDefault="00DE2A97" w:rsidP="00FC0A8B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CE7981" w:rsidRPr="00957D0F" w:rsidRDefault="00CE7981" w:rsidP="00CE7981">
      <w:pPr>
        <w:pStyle w:val="a3"/>
        <w:tabs>
          <w:tab w:val="left" w:pos="9498"/>
          <w:tab w:val="left" w:pos="10065"/>
        </w:tabs>
        <w:spacing w:before="0" w:after="0"/>
        <w:ind w:firstLine="709"/>
        <w:rPr>
          <w:sz w:val="24"/>
          <w:szCs w:val="24"/>
        </w:rPr>
      </w:pPr>
    </w:p>
    <w:p w:rsidR="00104CE0" w:rsidRPr="00957D0F" w:rsidRDefault="00CE7981" w:rsidP="0077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Основные формы учебных занятий согласно Уставу - групповая и индивидуальная. </w:t>
      </w:r>
      <w:r w:rsidR="00104CE0"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Занятия для обучающихся проводятся в игровой форме, теоретический блок чередуется с практикой, на которую отводится более 60% учебного времени, это наблюдения за объектами живой природы, уход за растениями в зимнем саду и на учебно-опытном участке, за животными уголка живой природы, проведение исследований, опытов и экспериментов, </w:t>
      </w:r>
      <w:r w:rsidR="00104CE0"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полевые работы. Занятия с обучающимися второго и третьего года обучения проводятся со сменой видов деятельности, часть занятий проводится на открытом воздухе.</w:t>
      </w:r>
    </w:p>
    <w:p w:rsidR="00104CE0" w:rsidRPr="00957D0F" w:rsidRDefault="00104CE0" w:rsidP="0010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957D0F">
        <w:rPr>
          <w:rFonts w:ascii="Times New Roman" w:eastAsia="Times New Roman" w:hAnsi="Times New Roman" w:cs="Times New Roman"/>
          <w:sz w:val="24"/>
          <w:szCs w:val="24"/>
        </w:rPr>
        <w:t xml:space="preserve"> Все учебные занятия в МБУ ДО СЮН организованы с учетом интересов детей, направлены на расширение и углубление знаний естественно-научной направленности, профессиональную ориентацию обучающихся, социализацию детей и их адаптацию к современным условиям жизни.</w:t>
      </w:r>
    </w:p>
    <w:p w:rsidR="00CE7981" w:rsidRPr="00957D0F" w:rsidRDefault="00CE7981" w:rsidP="00771D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ходе обследования установлено, что самыми распространенными видами занятий по принципу деятельности являлисьпрактические работы, учебные и экологические игры, занятия-п</w:t>
      </w:r>
      <w:r w:rsidR="00631AFD" w:rsidRPr="00957D0F">
        <w:rPr>
          <w:rFonts w:ascii="Times New Roman" w:hAnsi="Times New Roman" w:cs="Times New Roman"/>
          <w:sz w:val="24"/>
          <w:szCs w:val="24"/>
        </w:rPr>
        <w:t>утешествия, занятия-творчества, экскурсии.</w:t>
      </w:r>
    </w:p>
    <w:p w:rsidR="00CE7981" w:rsidRPr="00957D0F" w:rsidRDefault="00CE7981" w:rsidP="00771D86">
      <w:pPr>
        <w:tabs>
          <w:tab w:val="left" w:pos="9498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На основании Устава учреждения, Положения о режиме занятий обучающихся, Календарного учебного графика обучающимся в процессе освоения дополнительных </w:t>
      </w:r>
      <w:r w:rsidR="00631AFD" w:rsidRPr="00957D0F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957D0F">
        <w:rPr>
          <w:rFonts w:ascii="Times New Roman" w:hAnsi="Times New Roman" w:cs="Times New Roman"/>
          <w:sz w:val="24"/>
          <w:szCs w:val="24"/>
        </w:rPr>
        <w:t>программ предоставлялись каник</w:t>
      </w:r>
      <w:r w:rsidR="00631AFD" w:rsidRPr="00957D0F">
        <w:rPr>
          <w:rFonts w:ascii="Times New Roman" w:hAnsi="Times New Roman" w:cs="Times New Roman"/>
          <w:sz w:val="24"/>
          <w:szCs w:val="24"/>
        </w:rPr>
        <w:t>улы в зимний и весенний периоды</w:t>
      </w:r>
      <w:r w:rsidRPr="00957D0F">
        <w:rPr>
          <w:rFonts w:ascii="Times New Roman" w:hAnsi="Times New Roman" w:cs="Times New Roman"/>
          <w:sz w:val="24"/>
          <w:szCs w:val="24"/>
        </w:rPr>
        <w:t>. Конкретные сроки и планы мероприятий на период каникул у</w:t>
      </w:r>
      <w:r w:rsidR="00631AFD" w:rsidRPr="00957D0F">
        <w:rPr>
          <w:rFonts w:ascii="Times New Roman" w:hAnsi="Times New Roman" w:cs="Times New Roman"/>
          <w:sz w:val="24"/>
          <w:szCs w:val="24"/>
        </w:rPr>
        <w:t xml:space="preserve">тверждались приказами директора. </w:t>
      </w:r>
      <w:r w:rsidRPr="00957D0F">
        <w:rPr>
          <w:rFonts w:ascii="Times New Roman" w:hAnsi="Times New Roman" w:cs="Times New Roman"/>
          <w:sz w:val="24"/>
          <w:szCs w:val="24"/>
        </w:rPr>
        <w:t xml:space="preserve">В период каникул создавались объединения по интересам с переменным составом детей. Каникулярное время использовалось для проведения массовых мероприятий, экскурсий, мастер-классов, творческих мастерских для обучающихся и их родителей. </w:t>
      </w:r>
      <w:r w:rsidR="00104CE0" w:rsidRPr="00957D0F">
        <w:rPr>
          <w:rFonts w:ascii="Times New Roman" w:eastAsia="Times New Roman" w:hAnsi="Times New Roman" w:cs="Times New Roman"/>
          <w:sz w:val="24"/>
          <w:szCs w:val="24"/>
        </w:rPr>
        <w:t>Во время весенних и осенних полевых работ под руководством педагогов осуществляется практикум с переменным составом учащихся из числа обучающихся детских объединений на добровольных началах, проявивших повышенный интерес к практическим видам деятельности. Практикум способствует формированию трудовых навыков, культуры земледелия, экологической культуры, нравственных качеств обучающихся, грамотного природопользования.</w:t>
      </w:r>
      <w:r w:rsidRPr="00957D0F">
        <w:rPr>
          <w:rFonts w:ascii="Times New Roman" w:hAnsi="Times New Roman" w:cs="Times New Roman"/>
          <w:sz w:val="24"/>
          <w:szCs w:val="24"/>
        </w:rPr>
        <w:t>Информация о мероприятиях, проведенных в каникулярный период, размещена на официальном сайте учреждения.</w:t>
      </w:r>
    </w:p>
    <w:p w:rsidR="00CE7981" w:rsidRPr="00957D0F" w:rsidRDefault="00CE7981" w:rsidP="00CE7981">
      <w:pPr>
        <w:pStyle w:val="a3"/>
        <w:spacing w:before="0" w:after="0"/>
        <w:ind w:firstLine="709"/>
        <w:rPr>
          <w:rStyle w:val="af9"/>
          <w:b w:val="0"/>
          <w:bCs w:val="0"/>
          <w:sz w:val="24"/>
          <w:szCs w:val="24"/>
          <w:u w:val="single"/>
        </w:rPr>
      </w:pPr>
      <w:r w:rsidRPr="00957D0F">
        <w:rPr>
          <w:rStyle w:val="af9"/>
          <w:sz w:val="24"/>
          <w:szCs w:val="24"/>
          <w:u w:val="single"/>
        </w:rPr>
        <w:t>Выводы, проблемы, задачи</w:t>
      </w:r>
    </w:p>
    <w:p w:rsidR="00CE7981" w:rsidRPr="00957D0F" w:rsidRDefault="00CE7981" w:rsidP="00CE7981">
      <w:pPr>
        <w:tabs>
          <w:tab w:val="left" w:pos="9498"/>
          <w:tab w:val="left" w:pos="100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учреждении созданы оптимальные условия для раскрытия и формирования личностного, интеллектуального и творческого потенциала ребенка, а также для самореализации одаренных детей</w:t>
      </w:r>
      <w:r w:rsidR="00631AFD" w:rsidRPr="00957D0F">
        <w:rPr>
          <w:rFonts w:ascii="Times New Roman" w:hAnsi="Times New Roman" w:cs="Times New Roman"/>
          <w:sz w:val="24"/>
          <w:szCs w:val="24"/>
        </w:rPr>
        <w:t>.</w:t>
      </w:r>
    </w:p>
    <w:p w:rsidR="00631AFD" w:rsidRPr="00957D0F" w:rsidRDefault="004640B0" w:rsidP="00631AFD">
      <w:pPr>
        <w:pStyle w:val="a3"/>
        <w:spacing w:before="0" w:after="0"/>
        <w:jc w:val="center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1.</w:t>
      </w:r>
      <w:r w:rsidR="00631AFD" w:rsidRPr="00957D0F">
        <w:rPr>
          <w:rStyle w:val="af9"/>
          <w:sz w:val="24"/>
          <w:szCs w:val="24"/>
        </w:rPr>
        <w:t xml:space="preserve">4. Оценка содержания и качества подготовки обучающихся, </w:t>
      </w:r>
    </w:p>
    <w:p w:rsidR="00631AFD" w:rsidRPr="00957D0F" w:rsidRDefault="00631AFD" w:rsidP="00631AFD">
      <w:pPr>
        <w:pStyle w:val="a3"/>
        <w:spacing w:before="0" w:after="0"/>
        <w:jc w:val="center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востребованности выпускников</w:t>
      </w:r>
    </w:p>
    <w:p w:rsidR="006D748F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станции юных натуралистов осуществляется </w:t>
      </w:r>
      <w:r w:rsidR="00847926" w:rsidRPr="00957D0F">
        <w:rPr>
          <w:rFonts w:ascii="Times New Roman" w:hAnsi="Times New Roman" w:cs="Times New Roman"/>
          <w:sz w:val="24"/>
          <w:szCs w:val="24"/>
        </w:rPr>
        <w:t>по одной</w:t>
      </w:r>
      <w:r w:rsidR="00987FC8" w:rsidRPr="00957D0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6D748F" w:rsidRPr="00957D0F">
        <w:rPr>
          <w:rFonts w:ascii="Times New Roman" w:hAnsi="Times New Roman" w:cs="Times New Roman"/>
          <w:sz w:val="24"/>
          <w:szCs w:val="24"/>
        </w:rPr>
        <w:t xml:space="preserve"> – естественно-научная.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957D0F">
        <w:rPr>
          <w:rFonts w:ascii="Times New Roman" w:hAnsi="Times New Roman" w:cs="Times New Roman"/>
          <w:sz w:val="24"/>
          <w:szCs w:val="24"/>
        </w:rPr>
        <w:t xml:space="preserve">стимулирование мотивации детей к познанию основ природных объектов и явлений, развитие экологического самосознания, навыков практической природоохранной деятельности, коммуникативных способностей, организация научно-исследовательской и практико-ориентированной деятельности </w:t>
      </w:r>
      <w:r w:rsidR="00987FC8" w:rsidRPr="00957D0F">
        <w:rPr>
          <w:rFonts w:ascii="Times New Roman" w:hAnsi="Times New Roman" w:cs="Times New Roman"/>
          <w:sz w:val="24"/>
          <w:szCs w:val="24"/>
        </w:rPr>
        <w:t>об</w:t>
      </w:r>
      <w:r w:rsidRPr="00957D0F">
        <w:rPr>
          <w:rFonts w:ascii="Times New Roman" w:hAnsi="Times New Roman" w:cs="Times New Roman"/>
          <w:sz w:val="24"/>
          <w:szCs w:val="24"/>
        </w:rPr>
        <w:t>уча</w:t>
      </w:r>
      <w:r w:rsidR="00AB79E2" w:rsidRPr="00957D0F">
        <w:rPr>
          <w:rFonts w:ascii="Times New Roman" w:hAnsi="Times New Roman" w:cs="Times New Roman"/>
          <w:sz w:val="24"/>
          <w:szCs w:val="24"/>
        </w:rPr>
        <w:t>ю</w:t>
      </w:r>
      <w:r w:rsidRPr="00957D0F">
        <w:rPr>
          <w:rFonts w:ascii="Times New Roman" w:hAnsi="Times New Roman" w:cs="Times New Roman"/>
          <w:sz w:val="24"/>
          <w:szCs w:val="24"/>
        </w:rPr>
        <w:t>щихся.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знакомство с общими закономерностями развития природы, основами экологических взаимодействий её компонентов, способами сохранения и защиты окружающей среды; 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привитие навыков практической, опытнической, исследовательской и природоохранной деятельности;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совершенствование программно-методического обеспечения с целью повышения уровня экологической культуры обучающихся;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организация и проведение эколого-натуралистических мероприятий;</w:t>
      </w:r>
    </w:p>
    <w:p w:rsidR="00631AFD" w:rsidRPr="00957D0F" w:rsidRDefault="00631AFD" w:rsidP="006D748F">
      <w:pPr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lastRenderedPageBreak/>
        <w:t>- подготовка конкурсных проектов, рефератов, выступлений на научно-практических конференциях.</w:t>
      </w:r>
    </w:p>
    <w:p w:rsidR="006D748F" w:rsidRPr="00957D0F" w:rsidRDefault="00631AFD" w:rsidP="00771D86">
      <w:pPr>
        <w:spacing w:after="0" w:line="234" w:lineRule="auto"/>
        <w:ind w:right="-2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Уровень освоения детьми системы знаний, умений и навыков, предусмотренных образовательными программами, отслеживался через вводную и итоговую диагностику.</w:t>
      </w:r>
      <w:r w:rsidR="00104CE0" w:rsidRPr="00957D0F">
        <w:rPr>
          <w:rFonts w:ascii="Times New Roman" w:hAnsi="Times New Roman" w:cs="Times New Roman"/>
          <w:color w:val="000000"/>
          <w:sz w:val="24"/>
          <w:szCs w:val="24"/>
        </w:rPr>
        <w:t>Сутью мониторинга является систематическое отслеживание, фиксирование и анализ результатов каждого взаимодействия педагога с детьми, что позволяет дать конкретный и объективный анализ деятельности детского объеди</w:t>
      </w:r>
      <w:r w:rsidR="006D748F" w:rsidRPr="00957D0F">
        <w:rPr>
          <w:rFonts w:ascii="Times New Roman" w:hAnsi="Times New Roman" w:cs="Times New Roman"/>
          <w:color w:val="000000"/>
          <w:sz w:val="24"/>
          <w:szCs w:val="24"/>
        </w:rPr>
        <w:t>нения или конкретного педагога.</w:t>
      </w:r>
    </w:p>
    <w:p w:rsidR="00104CE0" w:rsidRPr="00957D0F" w:rsidRDefault="00104CE0" w:rsidP="006D748F">
      <w:pPr>
        <w:spacing w:after="0" w:line="234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color w:val="000000"/>
          <w:sz w:val="24"/>
          <w:szCs w:val="24"/>
        </w:rPr>
        <w:t>Кроме того, мониторинг выступает средством управления качеством образовательного процесса, т.к. в ходе мониторинга результатов производятся различные педагогические коррективы в целях, содержании и организации образовательной деятельности, который длителен по времени и реализуется в конкретных организационных формах.</w:t>
      </w:r>
    </w:p>
    <w:p w:rsidR="00104CE0" w:rsidRPr="00957D0F" w:rsidRDefault="00104CE0" w:rsidP="00104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0F">
        <w:rPr>
          <w:rFonts w:ascii="Times New Roman" w:hAnsi="Times New Roman" w:cs="Times New Roman"/>
          <w:color w:val="000000"/>
          <w:sz w:val="24"/>
          <w:szCs w:val="24"/>
        </w:rPr>
        <w:t>Мониторинг образовательных достижений осуществляется во всех объединениях МБУ ДО СЮН, с периодичностью три раза в год, согласно календарному годовому учебному графику (октябрь, январь, апрель).</w:t>
      </w:r>
    </w:p>
    <w:p w:rsidR="00104CE0" w:rsidRPr="00957D0F" w:rsidRDefault="00104CE0" w:rsidP="00104CE0">
      <w:pPr>
        <w:shd w:val="clear" w:color="auto" w:fill="FFFFFF"/>
        <w:suppressAutoHyphens/>
        <w:spacing w:after="0" w:line="240" w:lineRule="auto"/>
        <w:ind w:left="5" w:right="14" w:firstLine="70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 w:rsidRPr="00957D0F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bidi="en-US"/>
        </w:rPr>
        <w:t xml:space="preserve">Три вида диагностики – входящая, текущая и </w:t>
      </w:r>
      <w:r w:rsidRPr="00957D0F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bidi="en-US"/>
        </w:rPr>
        <w:t xml:space="preserve">итоговая диагностики, позволяющие проследить динамику развития тех или </w:t>
      </w:r>
      <w:r w:rsidRPr="00957D0F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иных личностных качеств, предметных достижений.</w:t>
      </w:r>
    </w:p>
    <w:p w:rsidR="00104CE0" w:rsidRPr="00957D0F" w:rsidRDefault="00104CE0" w:rsidP="00104CE0">
      <w:pPr>
        <w:shd w:val="clear" w:color="auto" w:fill="FFFFFF"/>
        <w:suppressAutoHyphens/>
        <w:spacing w:after="0" w:line="240" w:lineRule="auto"/>
        <w:ind w:left="10" w:firstLine="71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 w:rsidRPr="00957D0F">
        <w:rPr>
          <w:rFonts w:ascii="Times New Roman" w:eastAsia="SimSun" w:hAnsi="Times New Roman" w:cs="Times New Roman"/>
          <w:bCs/>
          <w:i/>
          <w:color w:val="000000"/>
          <w:spacing w:val="-6"/>
          <w:sz w:val="24"/>
          <w:szCs w:val="24"/>
          <w:lang w:bidi="en-US"/>
        </w:rPr>
        <w:t xml:space="preserve">Входящая </w:t>
      </w:r>
      <w:r w:rsidRPr="00957D0F">
        <w:rPr>
          <w:rFonts w:ascii="Times New Roman" w:eastAsia="SimSun" w:hAnsi="Times New Roman" w:cs="Times New Roman"/>
          <w:color w:val="000000"/>
          <w:spacing w:val="-6"/>
          <w:sz w:val="24"/>
          <w:szCs w:val="24"/>
          <w:lang w:bidi="en-US"/>
        </w:rPr>
        <w:t xml:space="preserve">диагностика осуществляется при комплектовании группы. Может </w:t>
      </w:r>
      <w:r w:rsidRPr="00957D0F">
        <w:rPr>
          <w:rFonts w:ascii="Times New Roman" w:eastAsia="SimSun" w:hAnsi="Times New Roman" w:cs="Times New Roman"/>
          <w:color w:val="000000"/>
          <w:spacing w:val="-5"/>
          <w:sz w:val="24"/>
          <w:szCs w:val="24"/>
          <w:lang w:bidi="en-US"/>
        </w:rPr>
        <w:t xml:space="preserve">проводиться в виде тестовых заданий, анкетирования или беседы, определяющей </w:t>
      </w:r>
      <w:r w:rsidRPr="00957D0F">
        <w:rPr>
          <w:rFonts w:ascii="Times New Roman" w:eastAsia="SimSun" w:hAnsi="Times New Roman" w:cs="Times New Roman"/>
          <w:color w:val="000000"/>
          <w:spacing w:val="-6"/>
          <w:sz w:val="24"/>
          <w:szCs w:val="24"/>
          <w:lang w:bidi="en-US"/>
        </w:rPr>
        <w:t>компетентность обучающихся в тех или иных вопросах выбранного направления деятельности.</w:t>
      </w:r>
    </w:p>
    <w:p w:rsidR="00104CE0" w:rsidRPr="00957D0F" w:rsidRDefault="00104CE0" w:rsidP="00104CE0">
      <w:pPr>
        <w:shd w:val="clear" w:color="auto" w:fill="FFFFFF"/>
        <w:suppressAutoHyphens/>
        <w:spacing w:after="0" w:line="240" w:lineRule="auto"/>
        <w:ind w:left="5" w:right="14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 w:rsidRPr="00957D0F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bidi="en-US"/>
        </w:rPr>
        <w:t xml:space="preserve">Текущая </w:t>
      </w:r>
      <w:r w:rsidRPr="00957D0F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диагностика осуществляется при освоении отдельных тем, раз</w:t>
      </w:r>
      <w:r w:rsidRPr="00957D0F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bidi="en-US"/>
        </w:rPr>
        <w:t>дела, а также по итогам освоения каждого годичного курса программ, т.е. мо</w:t>
      </w:r>
      <w:r w:rsidRPr="00957D0F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bidi="en-US"/>
        </w:rPr>
        <w:t xml:space="preserve">ниторинг роста компетентности в ходе освоения образовательной программы и </w:t>
      </w:r>
      <w:r w:rsidRPr="00957D0F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выполнения обучающимся текущих заданий.</w:t>
      </w:r>
    </w:p>
    <w:p w:rsidR="00104CE0" w:rsidRPr="00957D0F" w:rsidRDefault="00104CE0" w:rsidP="00104CE0">
      <w:pPr>
        <w:shd w:val="clear" w:color="auto" w:fill="FFFFFF"/>
        <w:suppressAutoHyphens/>
        <w:spacing w:after="0" w:line="240" w:lineRule="auto"/>
        <w:ind w:left="5" w:right="5" w:firstLine="71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 w:rsidRPr="00957D0F">
        <w:rPr>
          <w:rFonts w:ascii="Times New Roman" w:eastAsia="SimSun" w:hAnsi="Times New Roman" w:cs="Times New Roman"/>
          <w:bCs/>
          <w:i/>
          <w:color w:val="000000"/>
          <w:spacing w:val="1"/>
          <w:sz w:val="24"/>
          <w:szCs w:val="24"/>
          <w:lang w:bidi="en-US"/>
        </w:rPr>
        <w:t xml:space="preserve">Итоговая </w:t>
      </w:r>
      <w:r w:rsidRPr="00957D0F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bidi="en-US"/>
        </w:rPr>
        <w:t>диагностика по результатам освоения дополнительной общеразвивающей про</w:t>
      </w:r>
      <w:r w:rsidRPr="00957D0F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 xml:space="preserve">граммы в целом или ее законченной части. </w:t>
      </w:r>
    </w:p>
    <w:p w:rsidR="00104CE0" w:rsidRPr="00957D0F" w:rsidRDefault="00104CE0" w:rsidP="00104CE0">
      <w:pPr>
        <w:shd w:val="clear" w:color="auto" w:fill="FFFFFF"/>
        <w:suppressAutoHyphens/>
        <w:spacing w:after="0" w:line="240" w:lineRule="auto"/>
        <w:ind w:left="5" w:right="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 w:rsidRPr="00957D0F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bidi="en-US"/>
        </w:rPr>
        <w:t xml:space="preserve">В МБУ ДО СЮН   при промежуточной аттестации обучающихся используются следующие формы: </w:t>
      </w:r>
      <w:r w:rsidRPr="00957D0F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 xml:space="preserve">зачеты, конференции, тесты, отчеты, выставки, соревнования, </w:t>
      </w:r>
      <w:r w:rsidRPr="00957D0F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bidi="en-US"/>
        </w:rPr>
        <w:t xml:space="preserve">защита проектов. </w:t>
      </w:r>
      <w:r w:rsidRPr="00957D0F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bidi="en-US"/>
        </w:rPr>
        <w:t>Выбор форм и методов диагностики определяется возрастом учащихся.</w:t>
      </w:r>
    </w:p>
    <w:p w:rsidR="00631AFD" w:rsidRPr="00957D0F" w:rsidRDefault="00631AFD" w:rsidP="00104CE0">
      <w:pPr>
        <w:spacing w:line="237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Вводная диагностика пров</w:t>
      </w:r>
      <w:r w:rsidR="00104CE0" w:rsidRPr="00957D0F">
        <w:rPr>
          <w:rFonts w:ascii="Times New Roman" w:hAnsi="Times New Roman" w:cs="Times New Roman"/>
          <w:sz w:val="24"/>
          <w:szCs w:val="24"/>
        </w:rPr>
        <w:t>едена педагогами в октябре 2016</w:t>
      </w:r>
      <w:r w:rsidRPr="00957D0F">
        <w:rPr>
          <w:rFonts w:ascii="Times New Roman" w:hAnsi="Times New Roman" w:cs="Times New Roman"/>
          <w:sz w:val="24"/>
          <w:szCs w:val="24"/>
        </w:rPr>
        <w:t xml:space="preserve"> года с целью определения уровня подготовки </w:t>
      </w:r>
      <w:r w:rsidR="00104CE0" w:rsidRPr="00957D0F">
        <w:rPr>
          <w:rFonts w:ascii="Times New Roman" w:hAnsi="Times New Roman" w:cs="Times New Roman"/>
          <w:sz w:val="24"/>
          <w:szCs w:val="24"/>
        </w:rPr>
        <w:t>об</w:t>
      </w:r>
      <w:r w:rsidRPr="00957D0F">
        <w:rPr>
          <w:rFonts w:ascii="Times New Roman" w:hAnsi="Times New Roman" w:cs="Times New Roman"/>
          <w:sz w:val="24"/>
          <w:szCs w:val="24"/>
        </w:rPr>
        <w:t>уча</w:t>
      </w:r>
      <w:r w:rsidR="00104CE0" w:rsidRPr="00957D0F">
        <w:rPr>
          <w:rFonts w:ascii="Times New Roman" w:hAnsi="Times New Roman" w:cs="Times New Roman"/>
          <w:sz w:val="24"/>
          <w:szCs w:val="24"/>
        </w:rPr>
        <w:t>ю</w:t>
      </w:r>
      <w:r w:rsidRPr="00957D0F">
        <w:rPr>
          <w:rFonts w:ascii="Times New Roman" w:hAnsi="Times New Roman" w:cs="Times New Roman"/>
          <w:sz w:val="24"/>
          <w:szCs w:val="24"/>
        </w:rPr>
        <w:t xml:space="preserve">щихся к обучению по выбранной </w:t>
      </w:r>
      <w:r w:rsidR="00104CE0" w:rsidRPr="00957D0F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</w:t>
      </w:r>
      <w:r w:rsidRPr="00957D0F">
        <w:rPr>
          <w:rFonts w:ascii="Times New Roman" w:hAnsi="Times New Roman" w:cs="Times New Roman"/>
          <w:sz w:val="24"/>
          <w:szCs w:val="24"/>
        </w:rPr>
        <w:t xml:space="preserve">. Согласно Положению о промежуточной аттестации в декабре и апреле проведена итоговая диагностика уровня освоения </w:t>
      </w:r>
      <w:r w:rsidR="00771D86" w:rsidRPr="00957D0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57D0F">
        <w:rPr>
          <w:rFonts w:ascii="Times New Roman" w:hAnsi="Times New Roman" w:cs="Times New Roman"/>
          <w:sz w:val="24"/>
          <w:szCs w:val="24"/>
        </w:rPr>
        <w:t>образовательных программ. Анализ итоговой диагностики, проведенной в декабре, показал, что 78% обучающихся освоили соответствующие разделы образовательных программ на высоком и среднем уровне. Итоги апрельской диагностики свидетельствует об увеличе</w:t>
      </w:r>
      <w:r w:rsidR="00C078A6" w:rsidRPr="00957D0F">
        <w:rPr>
          <w:rFonts w:ascii="Times New Roman" w:hAnsi="Times New Roman" w:cs="Times New Roman"/>
          <w:sz w:val="24"/>
          <w:szCs w:val="24"/>
        </w:rPr>
        <w:t>нии доли таких обучающихся на 20.5</w:t>
      </w:r>
      <w:r w:rsidRPr="00957D0F">
        <w:rPr>
          <w:rFonts w:ascii="Times New Roman" w:hAnsi="Times New Roman" w:cs="Times New Roman"/>
          <w:sz w:val="24"/>
          <w:szCs w:val="24"/>
        </w:rPr>
        <w:t>%.</w:t>
      </w:r>
      <w:r w:rsidR="00847926" w:rsidRPr="00957D0F">
        <w:rPr>
          <w:rFonts w:ascii="Times New Roman" w:hAnsi="Times New Roman" w:cs="Times New Roman"/>
          <w:sz w:val="24"/>
          <w:szCs w:val="24"/>
        </w:rPr>
        <w:t xml:space="preserve"> (таблица 7</w:t>
      </w:r>
      <w:r w:rsidR="0081447F" w:rsidRPr="00957D0F">
        <w:rPr>
          <w:rFonts w:ascii="Times New Roman" w:hAnsi="Times New Roman" w:cs="Times New Roman"/>
          <w:sz w:val="24"/>
          <w:szCs w:val="24"/>
        </w:rPr>
        <w:t>)</w:t>
      </w:r>
    </w:p>
    <w:p w:rsidR="00631AFD" w:rsidRPr="00957D0F" w:rsidRDefault="00631AFD" w:rsidP="00631AFD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31AFD" w:rsidRPr="00957D0F" w:rsidRDefault="00847926" w:rsidP="00631AF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Таблица 7</w:t>
      </w:r>
    </w:p>
    <w:p w:rsidR="00631AFD" w:rsidRPr="00957D0F" w:rsidRDefault="00631AFD" w:rsidP="00631AFD">
      <w:pPr>
        <w:shd w:val="clear" w:color="auto" w:fill="FFFFFF"/>
        <w:tabs>
          <w:tab w:val="num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диагностики уровня освоения </w:t>
      </w:r>
    </w:p>
    <w:p w:rsidR="00631AFD" w:rsidRPr="00957D0F" w:rsidRDefault="00631AFD" w:rsidP="00631AFD">
      <w:pPr>
        <w:shd w:val="clear" w:color="auto" w:fill="FFFFFF"/>
        <w:tabs>
          <w:tab w:val="num" w:pos="142"/>
        </w:tabs>
        <w:ind w:left="-140" w:firstLine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369"/>
        <w:gridCol w:w="1125"/>
        <w:gridCol w:w="788"/>
        <w:gridCol w:w="824"/>
        <w:gridCol w:w="719"/>
        <w:gridCol w:w="1964"/>
      </w:tblGrid>
      <w:tr w:rsidR="009525F3" w:rsidRPr="00957D0F" w:rsidTr="006E4D96">
        <w:trPr>
          <w:trHeight w:val="244"/>
          <w:jc w:val="center"/>
        </w:trPr>
        <w:tc>
          <w:tcPr>
            <w:tcW w:w="704" w:type="dxa"/>
          </w:tcPr>
          <w:p w:rsidR="009525F3" w:rsidRPr="00957D0F" w:rsidRDefault="009525F3" w:rsidP="009525F3">
            <w:pPr>
              <w:tabs>
                <w:tab w:val="left" w:pos="11916"/>
              </w:tabs>
              <w:ind w:left="102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525F3" w:rsidRPr="00957D0F" w:rsidRDefault="009525F3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25" w:type="dxa"/>
          </w:tcPr>
          <w:p w:rsidR="009525F3" w:rsidRPr="00957D0F" w:rsidRDefault="009525F3" w:rsidP="00631AFD">
            <w:pPr>
              <w:tabs>
                <w:tab w:val="left" w:pos="11916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525F3" w:rsidRPr="00957D0F" w:rsidRDefault="009525F3" w:rsidP="00631AFD">
            <w:pPr>
              <w:tabs>
                <w:tab w:val="left" w:pos="11916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788" w:type="dxa"/>
          </w:tcPr>
          <w:p w:rsidR="009525F3" w:rsidRPr="00957D0F" w:rsidRDefault="009525F3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4640B0" w:rsidRPr="00957D0F" w:rsidRDefault="004640B0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</w:tcPr>
          <w:p w:rsidR="009525F3" w:rsidRPr="00957D0F" w:rsidRDefault="009525F3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  <w:p w:rsidR="004640B0" w:rsidRPr="00957D0F" w:rsidRDefault="004640B0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</w:tcPr>
          <w:p w:rsidR="004640B0" w:rsidRPr="00957D0F" w:rsidRDefault="009525F3" w:rsidP="004640B0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4640B0" w:rsidRPr="00957D0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964" w:type="dxa"/>
          </w:tcPr>
          <w:p w:rsidR="009525F3" w:rsidRPr="00957D0F" w:rsidRDefault="009525F3" w:rsidP="00631AFD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9525F3" w:rsidRPr="00957D0F" w:rsidTr="006E4D96">
        <w:trPr>
          <w:trHeight w:val="263"/>
          <w:jc w:val="center"/>
        </w:trPr>
        <w:tc>
          <w:tcPr>
            <w:tcW w:w="704" w:type="dxa"/>
          </w:tcPr>
          <w:p w:rsidR="009525F3" w:rsidRPr="00957D0F" w:rsidRDefault="009525F3" w:rsidP="009525F3">
            <w:pPr>
              <w:tabs>
                <w:tab w:val="left" w:pos="1399"/>
              </w:tabs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3" w:rsidRPr="00957D0F" w:rsidRDefault="009525F3" w:rsidP="00952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Наши питомцы</w:t>
            </w:r>
          </w:p>
        </w:tc>
        <w:tc>
          <w:tcPr>
            <w:tcW w:w="1125" w:type="dxa"/>
          </w:tcPr>
          <w:p w:rsidR="009525F3" w:rsidRPr="00957D0F" w:rsidRDefault="009525F3" w:rsidP="009525F3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8" w:type="dxa"/>
          </w:tcPr>
          <w:p w:rsidR="009525F3" w:rsidRPr="00957D0F" w:rsidRDefault="004640B0" w:rsidP="009525F3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4" w:type="dxa"/>
          </w:tcPr>
          <w:p w:rsidR="009525F3" w:rsidRPr="00957D0F" w:rsidRDefault="004640B0" w:rsidP="009525F3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719" w:type="dxa"/>
          </w:tcPr>
          <w:p w:rsidR="009525F3" w:rsidRPr="00957D0F" w:rsidRDefault="004640B0" w:rsidP="009525F3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4" w:type="dxa"/>
          </w:tcPr>
          <w:p w:rsidR="009525F3" w:rsidRPr="00957D0F" w:rsidRDefault="006E4D96" w:rsidP="009525F3">
            <w:pPr>
              <w:tabs>
                <w:tab w:val="left" w:pos="13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С.В.</w:t>
            </w:r>
          </w:p>
        </w:tc>
      </w:tr>
      <w:tr w:rsidR="006E4D96" w:rsidRPr="00957D0F" w:rsidTr="006E4D96">
        <w:trPr>
          <w:trHeight w:val="2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Дошколятам о зверятах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С.В.</w:t>
            </w:r>
          </w:p>
        </w:tc>
      </w:tr>
      <w:tr w:rsidR="006E4D96" w:rsidRPr="00957D0F" w:rsidTr="006E4D96">
        <w:trPr>
          <w:trHeight w:val="2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Юный овощевод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Торгашова Т.В.</w:t>
            </w:r>
          </w:p>
        </w:tc>
      </w:tr>
      <w:tr w:rsidR="006E4D96" w:rsidRPr="00957D0F" w:rsidTr="006E4D96">
        <w:trPr>
          <w:trHeight w:val="2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2235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«Истоки» -эколого-краеведческая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 Н.Н.</w:t>
            </w:r>
          </w:p>
        </w:tc>
      </w:tr>
      <w:tr w:rsidR="006E4D96" w:rsidRPr="00957D0F" w:rsidTr="006E4D96">
        <w:trPr>
          <w:trHeight w:val="271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Чудеса природы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А.А.</w:t>
            </w:r>
          </w:p>
        </w:tc>
      </w:tr>
      <w:tr w:rsidR="006E4D96" w:rsidRPr="00957D0F" w:rsidTr="006E4D96">
        <w:trPr>
          <w:trHeight w:val="271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Ландшафтный дизайн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96" w:rsidRPr="00957D0F" w:rsidTr="006E4D96">
        <w:trPr>
          <w:trHeight w:val="309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Природа и фантазия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Лузгин В.М.</w:t>
            </w:r>
          </w:p>
        </w:tc>
      </w:tr>
      <w:tr w:rsidR="006E4D96" w:rsidRPr="00957D0F" w:rsidTr="006E4D96">
        <w:trPr>
          <w:trHeight w:val="309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Юный растениевод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Г.А</w:t>
            </w:r>
          </w:p>
        </w:tc>
      </w:tr>
      <w:tr w:rsidR="006E4D96" w:rsidRPr="00957D0F" w:rsidTr="006E4D96">
        <w:trPr>
          <w:trHeight w:val="309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«Тайны леса»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Кальсина О.А</w:t>
            </w:r>
          </w:p>
        </w:tc>
      </w:tr>
      <w:tr w:rsidR="006E4D96" w:rsidRPr="00957D0F" w:rsidTr="006E4D96">
        <w:trPr>
          <w:trHeight w:val="309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Юный садовод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Н.А.</w:t>
            </w:r>
          </w:p>
        </w:tc>
      </w:tr>
      <w:tr w:rsidR="006E4D96" w:rsidRPr="00957D0F" w:rsidTr="006E4D96">
        <w:trPr>
          <w:trHeight w:val="3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Цветы в дом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Е.А</w:t>
            </w:r>
          </w:p>
        </w:tc>
      </w:tr>
      <w:tr w:rsidR="006E4D96" w:rsidRPr="00957D0F" w:rsidTr="006E4D96">
        <w:trPr>
          <w:trHeight w:val="3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right="-13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Растительный мир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Е.А</w:t>
            </w:r>
          </w:p>
        </w:tc>
      </w:tr>
      <w:tr w:rsidR="006E4D96" w:rsidRPr="00957D0F" w:rsidTr="006E4D96">
        <w:trPr>
          <w:trHeight w:val="3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Мы исследователи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Е.А</w:t>
            </w:r>
          </w:p>
        </w:tc>
      </w:tr>
      <w:tr w:rsidR="006E4D96" w:rsidRPr="00957D0F" w:rsidTr="006E4D96">
        <w:trPr>
          <w:trHeight w:val="551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Аквариумное рыбоводство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4" w:type="dxa"/>
          </w:tcPr>
          <w:p w:rsidR="006E4D96" w:rsidRPr="00957D0F" w:rsidRDefault="0031138E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С.А.</w:t>
            </w:r>
          </w:p>
          <w:p w:rsidR="006E4D96" w:rsidRPr="00957D0F" w:rsidRDefault="006E4D96" w:rsidP="006E4D96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96" w:rsidRPr="00957D0F" w:rsidTr="006E4D96">
        <w:trPr>
          <w:trHeight w:val="649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Pr="00957D0F" w:rsidRDefault="006E4D96" w:rsidP="006E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Познай свой край родной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8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4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6E4D96" w:rsidRPr="00957D0F" w:rsidRDefault="00FC5085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6E4D96" w:rsidRPr="00957D0F" w:rsidRDefault="006E4D96" w:rsidP="006E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Артемьевских О.А.</w:t>
            </w:r>
          </w:p>
        </w:tc>
      </w:tr>
      <w:tr w:rsidR="006E4D96" w:rsidRPr="00957D0F" w:rsidTr="006E4D96">
        <w:trPr>
          <w:trHeight w:val="263"/>
          <w:jc w:val="center"/>
        </w:trPr>
        <w:tc>
          <w:tcPr>
            <w:tcW w:w="704" w:type="dxa"/>
          </w:tcPr>
          <w:p w:rsidR="006E4D96" w:rsidRPr="00957D0F" w:rsidRDefault="006E4D96" w:rsidP="006E4D96">
            <w:pPr>
              <w:tabs>
                <w:tab w:val="left" w:pos="1399"/>
              </w:tabs>
              <w:ind w:left="1021" w:right="-138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E4D96" w:rsidRPr="00957D0F" w:rsidRDefault="006E4D96" w:rsidP="006E4D96">
            <w:pPr>
              <w:tabs>
                <w:tab w:val="left" w:pos="1399"/>
              </w:tabs>
              <w:ind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1125" w:type="dxa"/>
          </w:tcPr>
          <w:p w:rsidR="006E4D96" w:rsidRPr="00957D0F" w:rsidRDefault="006E4D96" w:rsidP="006E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88" w:type="dxa"/>
          </w:tcPr>
          <w:p w:rsidR="006E4D96" w:rsidRPr="00957D0F" w:rsidRDefault="000F4254" w:rsidP="006E4D96">
            <w:pPr>
              <w:tabs>
                <w:tab w:val="left" w:pos="119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56.5</w:t>
            </w:r>
          </w:p>
        </w:tc>
        <w:tc>
          <w:tcPr>
            <w:tcW w:w="824" w:type="dxa"/>
          </w:tcPr>
          <w:p w:rsidR="006E4D96" w:rsidRPr="00957D0F" w:rsidRDefault="000F4254" w:rsidP="006E4D96">
            <w:pPr>
              <w:tabs>
                <w:tab w:val="left" w:pos="119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19" w:type="dxa"/>
          </w:tcPr>
          <w:p w:rsidR="006E4D96" w:rsidRPr="00957D0F" w:rsidRDefault="000F4254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964" w:type="dxa"/>
          </w:tcPr>
          <w:p w:rsidR="006E4D96" w:rsidRPr="00957D0F" w:rsidRDefault="006E4D96" w:rsidP="006E4D96">
            <w:pPr>
              <w:tabs>
                <w:tab w:val="left" w:pos="119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4CE0" w:rsidRPr="00957D0F" w:rsidRDefault="00104CE0" w:rsidP="00631AFD">
      <w:pPr>
        <w:pStyle w:val="a3"/>
        <w:tabs>
          <w:tab w:val="left" w:pos="9498"/>
          <w:tab w:val="left" w:pos="10065"/>
        </w:tabs>
        <w:spacing w:before="0" w:after="0"/>
        <w:ind w:firstLine="709"/>
        <w:rPr>
          <w:sz w:val="24"/>
          <w:szCs w:val="24"/>
        </w:rPr>
      </w:pPr>
    </w:p>
    <w:p w:rsidR="00D87BD3" w:rsidRPr="00957D0F" w:rsidRDefault="00631AFD" w:rsidP="00FC7C8E">
      <w:pPr>
        <w:spacing w:after="0" w:line="238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Анализ результативности творческих</w:t>
      </w:r>
      <w:r w:rsidR="00C078A6" w:rsidRPr="00957D0F">
        <w:rPr>
          <w:rFonts w:ascii="Times New Roman" w:hAnsi="Times New Roman" w:cs="Times New Roman"/>
          <w:sz w:val="24"/>
          <w:szCs w:val="24"/>
        </w:rPr>
        <w:t xml:space="preserve"> достижений – одна </w:t>
      </w:r>
      <w:r w:rsidRPr="00957D0F">
        <w:rPr>
          <w:rFonts w:ascii="Times New Roman" w:hAnsi="Times New Roman" w:cs="Times New Roman"/>
          <w:sz w:val="24"/>
          <w:szCs w:val="24"/>
        </w:rPr>
        <w:t xml:space="preserve">задач программы мониторинга. За истекший учебный год на учрежденческом уровне проведено </w:t>
      </w:r>
      <w:r w:rsidR="0011625A" w:rsidRPr="00957D0F">
        <w:rPr>
          <w:rFonts w:ascii="Times New Roman" w:hAnsi="Times New Roman" w:cs="Times New Roman"/>
          <w:sz w:val="24"/>
          <w:szCs w:val="24"/>
        </w:rPr>
        <w:t>35</w:t>
      </w:r>
      <w:r w:rsidRPr="00957D0F">
        <w:rPr>
          <w:rFonts w:ascii="Times New Roman" w:hAnsi="Times New Roman" w:cs="Times New Roman"/>
          <w:sz w:val="24"/>
          <w:szCs w:val="24"/>
        </w:rPr>
        <w:t xml:space="preserve"> массовых эколого-натуралистических мероприятий, наиболее распространенными среди которых были экологические игры, викторины, творческие конкурсы и выставки, </w:t>
      </w:r>
      <w:r w:rsidR="00C078A6" w:rsidRPr="00957D0F">
        <w:rPr>
          <w:rFonts w:ascii="Times New Roman" w:hAnsi="Times New Roman" w:cs="Times New Roman"/>
          <w:sz w:val="24"/>
          <w:szCs w:val="24"/>
        </w:rPr>
        <w:t>лектории</w:t>
      </w:r>
      <w:r w:rsidRPr="00957D0F">
        <w:rPr>
          <w:rFonts w:ascii="Times New Roman" w:hAnsi="Times New Roman" w:cs="Times New Roman"/>
          <w:sz w:val="24"/>
          <w:szCs w:val="24"/>
        </w:rPr>
        <w:t>, мини-дискуссии, экскурсии</w:t>
      </w:r>
      <w:r w:rsidR="00C078A6" w:rsidRPr="00957D0F">
        <w:rPr>
          <w:rFonts w:ascii="Times New Roman" w:hAnsi="Times New Roman" w:cs="Times New Roman"/>
          <w:sz w:val="24"/>
          <w:szCs w:val="24"/>
        </w:rPr>
        <w:t>, праздники, мастер-классы.</w:t>
      </w:r>
      <w:r w:rsidRPr="00957D0F">
        <w:rPr>
          <w:rFonts w:ascii="Times New Roman" w:hAnsi="Times New Roman" w:cs="Times New Roman"/>
          <w:sz w:val="24"/>
          <w:szCs w:val="24"/>
        </w:rPr>
        <w:t xml:space="preserve"> Доля учащихся, охваченных конкурсными мероприятиями разных уровней, составила 76%, что на 4% выше прошлогодних показателей.</w:t>
      </w:r>
    </w:p>
    <w:p w:rsidR="00631AFD" w:rsidRPr="00957D0F" w:rsidRDefault="00631AFD" w:rsidP="00D87BD3">
      <w:pPr>
        <w:spacing w:after="0" w:line="238" w:lineRule="auto"/>
        <w:ind w:right="60" w:firstLine="708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Данные мониторинга </w:t>
      </w:r>
      <w:r w:rsidR="00C078A6"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также 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>свидетельствуют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об общем росте количества победителей и призеров в текущем учебном году по сравнению с двумя предыдущими учебными годами и увеличении результативного участия в меро</w:t>
      </w:r>
      <w:r w:rsidR="00847926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приятиях всех уровней (Таблица 8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631AFD" w:rsidRPr="00957D0F" w:rsidRDefault="00847926" w:rsidP="00957D0F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957D0F">
        <w:rPr>
          <w:rFonts w:ascii="Times New Roman" w:hAnsi="Times New Roman" w:cs="Times New Roman"/>
          <w:bCs/>
          <w:sz w:val="24"/>
          <w:szCs w:val="24"/>
        </w:rPr>
        <w:t>Таблица 8</w:t>
      </w:r>
    </w:p>
    <w:p w:rsidR="00631AFD" w:rsidRPr="00957D0F" w:rsidRDefault="00631AFD" w:rsidP="00631AF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Сравнительная таблица результативности участия обучающихся </w:t>
      </w:r>
    </w:p>
    <w:p w:rsidR="00631AFD" w:rsidRDefault="00847926" w:rsidP="0084792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конкурсах различного уровня </w:t>
      </w:r>
    </w:p>
    <w:tbl>
      <w:tblPr>
        <w:tblStyle w:val="af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738" w:type="dxa"/>
            <w:gridSpan w:val="2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2016 – 2017</w:t>
            </w:r>
          </w:p>
        </w:tc>
      </w:tr>
      <w:tr w:rsidR="00957D0F" w:rsidTr="00957D0F">
        <w:tc>
          <w:tcPr>
            <w:tcW w:w="1869" w:type="dxa"/>
          </w:tcPr>
          <w:p w:rsidR="00957D0F" w:rsidRDefault="00957D0F" w:rsidP="0084792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869" w:type="dxa"/>
          </w:tcPr>
          <w:p w:rsidR="00957D0F" w:rsidRPr="00957D0F" w:rsidRDefault="00957D0F" w:rsidP="00957D0F">
            <w:pPr>
              <w:tabs>
                <w:tab w:val="left" w:pos="1305"/>
              </w:tabs>
              <w:suppressAutoHyphens/>
              <w:ind w:left="-69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869" w:type="dxa"/>
          </w:tcPr>
          <w:p w:rsidR="00957D0F" w:rsidRPr="00957D0F" w:rsidRDefault="00957D0F" w:rsidP="00957D0F">
            <w:pPr>
              <w:tabs>
                <w:tab w:val="left" w:pos="130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869" w:type="dxa"/>
          </w:tcPr>
          <w:p w:rsidR="00957D0F" w:rsidRDefault="00957D0F" w:rsidP="0084792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Кол-во   участников</w:t>
            </w:r>
          </w:p>
        </w:tc>
        <w:tc>
          <w:tcPr>
            <w:tcW w:w="1869" w:type="dxa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ind w:left="-108" w:firstLine="281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 xml:space="preserve">   Муниципальный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ind w:left="-108" w:firstLine="423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Региональный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F" w:rsidTr="00D1598A">
        <w:tc>
          <w:tcPr>
            <w:tcW w:w="1869" w:type="dxa"/>
          </w:tcPr>
          <w:p w:rsidR="00957D0F" w:rsidRPr="00957D0F" w:rsidRDefault="00957D0F" w:rsidP="00957D0F">
            <w:pPr>
              <w:suppressAutoHyphens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0F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0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0F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D0F" w:rsidRPr="00957D0F" w:rsidRDefault="00957D0F" w:rsidP="00957D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0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957D0F" w:rsidRDefault="00957D0F" w:rsidP="0084792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AFD" w:rsidRPr="00957D0F" w:rsidRDefault="00351081" w:rsidP="00815711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2016-2017</w:t>
      </w:r>
      <w:r w:rsidR="00631AFD" w:rsidRPr="00957D0F">
        <w:rPr>
          <w:rFonts w:ascii="Times New Roman" w:hAnsi="Times New Roman" w:cs="Times New Roman"/>
          <w:sz w:val="24"/>
          <w:szCs w:val="24"/>
        </w:rPr>
        <w:t xml:space="preserve"> учебном году основной задачей воспитательной работы учреждения являлось создание ситуации успеха, стимулирование обучающихся к самосовершенствованию. Содержание воспитания реализовывалось путем оптимального выбора и сочетания различных организационных форм воспитания в ходе реализации П</w:t>
      </w:r>
      <w:r w:rsidR="00C078A6" w:rsidRPr="00957D0F">
        <w:rPr>
          <w:rFonts w:ascii="Times New Roman" w:hAnsi="Times New Roman" w:cs="Times New Roman"/>
          <w:sz w:val="24"/>
          <w:szCs w:val="24"/>
        </w:rPr>
        <w:t>рограммы воспитательной системы.</w:t>
      </w:r>
    </w:p>
    <w:p w:rsidR="00631AFD" w:rsidRPr="00957D0F" w:rsidRDefault="00631AFD" w:rsidP="00815711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Основными видами деятельности в рамках Программы являлись:</w:t>
      </w:r>
    </w:p>
    <w:p w:rsidR="00631AFD" w:rsidRPr="00957D0F" w:rsidRDefault="00631AFD" w:rsidP="00C078A6">
      <w:pPr>
        <w:pStyle w:val="af3"/>
        <w:numPr>
          <w:ilvl w:val="0"/>
          <w:numId w:val="39"/>
        </w:numPr>
        <w:tabs>
          <w:tab w:val="clear" w:pos="927"/>
          <w:tab w:val="left" w:pos="-142"/>
          <w:tab w:val="num" w:pos="284"/>
          <w:tab w:val="left" w:pos="993"/>
          <w:tab w:val="left" w:pos="9498"/>
        </w:tabs>
        <w:ind w:hanging="927"/>
        <w:jc w:val="both"/>
      </w:pPr>
      <w:r w:rsidRPr="00957D0F">
        <w:t>Участие в городских и областных экологических мероприятиях.</w:t>
      </w:r>
    </w:p>
    <w:p w:rsidR="00C078A6" w:rsidRPr="00957D0F" w:rsidRDefault="00631AFD" w:rsidP="00C078A6">
      <w:pPr>
        <w:numPr>
          <w:ilvl w:val="0"/>
          <w:numId w:val="39"/>
        </w:numPr>
        <w:tabs>
          <w:tab w:val="clear" w:pos="927"/>
          <w:tab w:val="left" w:pos="-142"/>
          <w:tab w:val="num" w:pos="284"/>
          <w:tab w:val="left" w:pos="993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Проведение природоохранной работы среди дошкольников, обучающихся СЮН, учащихся школ города, жителей микрорайонов базовых ОУ. </w:t>
      </w:r>
    </w:p>
    <w:p w:rsidR="00C078A6" w:rsidRPr="00957D0F" w:rsidRDefault="00631AFD" w:rsidP="00C078A6">
      <w:pPr>
        <w:numPr>
          <w:ilvl w:val="0"/>
          <w:numId w:val="39"/>
        </w:numPr>
        <w:tabs>
          <w:tab w:val="clear" w:pos="927"/>
          <w:tab w:val="left" w:pos="-142"/>
          <w:tab w:val="num" w:pos="284"/>
          <w:tab w:val="left" w:pos="993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Организация и проведение обучающих семинаров, консультаций по вопросам формирования основ экологической культуры, проведения эколого-натуралистических мероприятий, создания проектов ландшафтного озеленения.</w:t>
      </w:r>
    </w:p>
    <w:p w:rsidR="00C078A6" w:rsidRPr="00957D0F" w:rsidRDefault="00631AFD" w:rsidP="00C078A6">
      <w:pPr>
        <w:numPr>
          <w:ilvl w:val="0"/>
          <w:numId w:val="39"/>
        </w:numPr>
        <w:tabs>
          <w:tab w:val="clear" w:pos="927"/>
          <w:tab w:val="left" w:pos="-142"/>
          <w:tab w:val="num" w:pos="284"/>
          <w:tab w:val="left" w:pos="993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Обмен опытом работы с педагогами других учреждений дополнительного образования в рамках городских методических объединений.</w:t>
      </w:r>
    </w:p>
    <w:p w:rsidR="00631AFD" w:rsidRPr="00957D0F" w:rsidRDefault="00631AFD" w:rsidP="00C078A6">
      <w:pPr>
        <w:numPr>
          <w:ilvl w:val="0"/>
          <w:numId w:val="39"/>
        </w:numPr>
        <w:tabs>
          <w:tab w:val="clear" w:pos="927"/>
          <w:tab w:val="left" w:pos="-142"/>
          <w:tab w:val="num" w:pos="284"/>
          <w:tab w:val="left" w:pos="993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образовательных учреждений города по экологическому образованию и воспитанию.</w:t>
      </w:r>
    </w:p>
    <w:p w:rsidR="000F4254" w:rsidRPr="00957D0F" w:rsidRDefault="00EE5C05" w:rsidP="002C62F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начальной школе необходимо повышать общий уровень экологической культуры детей через проведение различных мероприятий, которые имеют экологическое содержание и предусматривают воспитание у детей экологической культуры. Неторопливо и бережно ввести детей в мир природы, дать им необходимые знания о ней, пробудить интерес и вырастить доброго друга природы. </w:t>
      </w:r>
      <w:r w:rsidRPr="00957D0F">
        <w:rPr>
          <w:rFonts w:ascii="Times New Roman" w:hAnsi="Times New Roman" w:cs="Times New Roman"/>
          <w:bCs/>
          <w:sz w:val="24"/>
          <w:szCs w:val="24"/>
        </w:rPr>
        <w:t>Воспитание экологической культуры</w:t>
      </w:r>
      <w:r w:rsidRPr="00957D0F">
        <w:rPr>
          <w:rFonts w:ascii="Times New Roman" w:hAnsi="Times New Roman" w:cs="Times New Roman"/>
          <w:sz w:val="24"/>
          <w:szCs w:val="24"/>
        </w:rPr>
        <w:t> 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>— это целенапра</w:t>
      </w:r>
      <w:r w:rsidR="00C078A6" w:rsidRPr="00957D0F">
        <w:rPr>
          <w:rFonts w:ascii="Times New Roman" w:hAnsi="Times New Roman" w:cs="Times New Roman"/>
          <w:color w:val="000000"/>
          <w:sz w:val="24"/>
          <w:szCs w:val="24"/>
        </w:rPr>
        <w:t>вленная работа педагогов МБУДО</w:t>
      </w:r>
      <w:r w:rsidR="00224FD9" w:rsidRPr="00957D0F">
        <w:rPr>
          <w:rFonts w:ascii="Times New Roman" w:hAnsi="Times New Roman" w:cs="Times New Roman"/>
          <w:color w:val="000000"/>
          <w:sz w:val="24"/>
          <w:szCs w:val="24"/>
        </w:rPr>
        <w:t>СЮН по</w:t>
      </w:r>
      <w:r w:rsidRPr="00957D0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 обучающихся системы знаний о природе и о правилах взаимодействия с ней. По созданию условий для осознания обучающимися ценности природы для общества и человека, по стимулированию, мотивации и организации экологической деятельности учащихся, овладению ими опытом эмоционально-волевого, нравственно-эстетическо</w:t>
      </w:r>
      <w:r w:rsidR="000F4254" w:rsidRPr="00957D0F">
        <w:rPr>
          <w:rFonts w:ascii="Times New Roman" w:hAnsi="Times New Roman" w:cs="Times New Roman"/>
          <w:color w:val="000000"/>
          <w:sz w:val="24"/>
          <w:szCs w:val="24"/>
        </w:rPr>
        <w:t>го отношения к природе.</w:t>
      </w:r>
    </w:p>
    <w:p w:rsidR="00EE5C05" w:rsidRPr="00957D0F" w:rsidRDefault="000F4254" w:rsidP="00C07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5C05" w:rsidRPr="00957D0F">
        <w:rPr>
          <w:rFonts w:ascii="Times New Roman" w:hAnsi="Times New Roman" w:cs="Times New Roman"/>
          <w:sz w:val="24"/>
          <w:szCs w:val="24"/>
        </w:rPr>
        <w:t>Одним из методов экологического воспитания молодежи в формировании экологического мышления, проверки уровня усвоения учебного материала является проведение экологических конкурсов, игр и фестивалей. Городской экологический фестиваль «Экология. Юность. Творчество», цель которого: формирование экологической культуры, повышение экологической грамотности обучающихся, развитие у них навыков экономного, бережливого использования природных ресурсов, формирования активной позиции молодёжи в гуманном отношении к природе, развитие творческих способностей проводился в течение 2-х месяцев и состоит из отдельных конкурсов: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>Конкурс «экологического отряда». Открытие городского экологического фестиваля «Экология. Юность. Творчество»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 xml:space="preserve">Открытый турнир «Твой след на планете» - защита творческих, </w:t>
      </w:r>
      <w:r w:rsidRPr="00957D0F">
        <w:rPr>
          <w:rFonts w:ascii="Times New Roman" w:hAnsi="Times New Roman" w:cs="Times New Roman"/>
          <w:sz w:val="24"/>
          <w:szCs w:val="24"/>
        </w:rPr>
        <w:t>экологических проектов</w:t>
      </w:r>
      <w:r w:rsidR="00EE5C05" w:rsidRPr="00957D0F">
        <w:rPr>
          <w:rFonts w:ascii="Times New Roman" w:hAnsi="Times New Roman" w:cs="Times New Roman"/>
          <w:sz w:val="24"/>
          <w:szCs w:val="24"/>
        </w:rPr>
        <w:t>, учебно-исследовательских работ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 xml:space="preserve">Открытая дискуссионная </w:t>
      </w:r>
      <w:r w:rsidRPr="00957D0F">
        <w:rPr>
          <w:rFonts w:ascii="Times New Roman" w:hAnsi="Times New Roman" w:cs="Times New Roman"/>
          <w:sz w:val="24"/>
          <w:szCs w:val="24"/>
        </w:rPr>
        <w:t>площадка «</w:t>
      </w:r>
      <w:r w:rsidR="00EE5C05" w:rsidRPr="00957D0F">
        <w:rPr>
          <w:rFonts w:ascii="Times New Roman" w:hAnsi="Times New Roman" w:cs="Times New Roman"/>
          <w:sz w:val="24"/>
          <w:szCs w:val="24"/>
        </w:rPr>
        <w:t xml:space="preserve">За чистый и здоровый город». 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 xml:space="preserve">Командная интеллектуальная игра «Мир вокруг нас» 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>Открытие выставки «В гармонии с природой и с собой»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>Торжественное мероприятие   по итогам выставки «В гармонии с природой и с собой»</w:t>
      </w:r>
    </w:p>
    <w:p w:rsidR="002C62FD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>Участие в областной выставке «Экофорум -2016»</w:t>
      </w:r>
    </w:p>
    <w:p w:rsidR="00EE5C05" w:rsidRPr="00957D0F" w:rsidRDefault="002C62FD" w:rsidP="002C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</w:t>
      </w:r>
      <w:r w:rsidR="00EE5C05" w:rsidRPr="00957D0F">
        <w:rPr>
          <w:rFonts w:ascii="Times New Roman" w:hAnsi="Times New Roman" w:cs="Times New Roman"/>
          <w:sz w:val="24"/>
          <w:szCs w:val="24"/>
        </w:rPr>
        <w:t>Муниципальный этап областной интеллектуально- творческой игры «Экоколобок» для дошкольников и младших школьников</w:t>
      </w:r>
    </w:p>
    <w:p w:rsidR="00EE5C05" w:rsidRPr="00957D0F" w:rsidRDefault="002C62FD" w:rsidP="002C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каждого года на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СЮН проводятся мероприятия, посвященные Всемирному дню защиты животных. Одним из таких мероприятий для младших школьников стал праздник «Братья наши меньшие», для учащихся 4-7класс «Мы в ответе за тех, кого приручили». Педагоги и воспитанники организовали выставку домашних питомцев с экскурсионной программой, игры, конкурсы, викторины, продемонстрировали созданные ими видеоролики о животных уголка живой природы, читали стихи собственного сочинения. Эти мероприятия направлены на воспитание в детях чувства ответственности за все живое на планете, сохранение редких и исчезающих видов животных. </w:t>
      </w:r>
    </w:p>
    <w:p w:rsidR="00EE5C05" w:rsidRPr="00957D0F" w:rsidRDefault="002C62FD" w:rsidP="00EE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«День кошек» - к этому празднику оформляются выставки фотографий «Наши питомцы». Проводится конкурс рассказов, рисунков «Мой ласковый и нежный зверь». В рамках этого проекта проведен конкурс листовок и акции в защиту бездомных животных. Дети сделали листовки – обращение к населению города, где призывали к тому, чтобы хозяева контролировали размножение своих питомцев и призывали к ответственности за тех, кого приручили, развесили их на подъездах жилых домов в своих микрорайонах. </w:t>
      </w:r>
    </w:p>
    <w:p w:rsidR="00EE5C05" w:rsidRPr="00957D0F" w:rsidRDefault="00D87BD3" w:rsidP="00EE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марта, ежегодно проводится День птиц. Это весенний праздник, посвященный возвращению птиц с мест зимовок. Традиционно отмечается в нашей стране в конце марта вывешиванием скворечников и праздничными шествиями. В этот день юннаты узнают много интересного о перелетных видах птиц, слушают их голоса, проводится мастер-класс для всех желающих, по изготовлению различных домиков для птиц и их развешиванию. Акция «Скворечник» прошла совместно</w:t>
      </w:r>
      <w:r w:rsidR="00EE5C05" w:rsidRPr="00957D0F">
        <w:rPr>
          <w:rFonts w:ascii="Times New Roman" w:hAnsi="Times New Roman" w:cs="Times New Roman"/>
          <w:sz w:val="24"/>
          <w:szCs w:val="24"/>
        </w:rPr>
        <w:t xml:space="preserve"> музеем «Красноуфимская земская больница» </w:t>
      </w:r>
      <w:r w:rsidR="009D062A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«Целитель». На выставку было представлено 25 самых разнообразных домиков для птиц.</w:t>
      </w:r>
    </w:p>
    <w:p w:rsidR="00EE5C05" w:rsidRPr="00957D0F" w:rsidRDefault="00D87BD3" w:rsidP="00EE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был проведен праздник весны и труда. Юннаты дружно вышли на учебно-опытный участок, где 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субботники по уборке территории 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посевные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С 19- 26 апреля проводятся мероприятия в рамках акции «Весенняя неделя добра». В рамках Всемирного дня леса был организован цикл мероприятий:</w:t>
      </w:r>
    </w:p>
    <w:p w:rsidR="00EE5C05" w:rsidRPr="00957D0F" w:rsidRDefault="002C62FD" w:rsidP="002C62FD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десант для старшеклассников,</w:t>
      </w:r>
    </w:p>
    <w:p w:rsidR="00EE5C05" w:rsidRPr="00957D0F" w:rsidRDefault="002C62FD" w:rsidP="002C62FD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 «Берегите лес от пожара».</w:t>
      </w:r>
    </w:p>
    <w:p w:rsidR="00EE5C05" w:rsidRPr="00957D0F" w:rsidRDefault="002C62FD" w:rsidP="002C62FD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Лекторий «Лесной спецназ» -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профессиях,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лесом </w:t>
      </w:r>
    </w:p>
    <w:p w:rsidR="00EE5C05" w:rsidRPr="00957D0F" w:rsidRDefault="002C62FD" w:rsidP="002C62FD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Интеллектуально-творческая игра-путешествие «По лесным тропинкам»</w:t>
      </w:r>
    </w:p>
    <w:p w:rsidR="00EE5C05" w:rsidRPr="00957D0F" w:rsidRDefault="002C62FD" w:rsidP="002C62F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C05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«Больше кислорода», в рамках которой ОО города получили саженцы деревьев, более 100 штук на озеленение своей территории. </w:t>
      </w:r>
    </w:p>
    <w:p w:rsidR="00EE5C05" w:rsidRPr="00957D0F" w:rsidRDefault="00EE5C05" w:rsidP="00D87BD3">
      <w:pPr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экскурсии в зооуголок и зимний сад (детские сады, пришкольные лагеря)</w:t>
      </w:r>
      <w:r w:rsidR="00B65C4A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учебный период проведено 20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обзорных экскурсий, общи</w:t>
      </w:r>
      <w:r w:rsidR="00B65C4A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охват обучающихся составил 350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В летний период 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мероприятиях,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МБУ ДО СЮН были задействованы летние пришкольные лагеря городских и районных школ, загородный летний оздоровительный 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«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Чайка» всего принимало уча</w:t>
      </w:r>
      <w:r w:rsidR="00B65C4A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413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r w:rsidR="00B65C4A" w:rsidRPr="00957D0F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 2016-2017</w:t>
      </w:r>
      <w:r w:rsidRPr="00957D0F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году обучающиеся МБУ ДО СЮН активно принимали участие в городских мероприятиях</w:t>
      </w:r>
      <w:r w:rsidRPr="00957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профилактике наркомании и других антисоциальных явлений в рамках Единого дня здоровья: веселые старты, экологическая эстафета, лекторий </w:t>
      </w:r>
      <w:r w:rsidR="002C62FD" w:rsidRPr="00957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здоровом</w:t>
      </w:r>
      <w:r w:rsidRPr="00957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образе жизни.</w:t>
      </w:r>
    </w:p>
    <w:p w:rsidR="00666DE9" w:rsidRPr="00957D0F" w:rsidRDefault="00666DE9" w:rsidP="00D8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Всего в 2016-2017 учебном году учреждением </w:t>
      </w:r>
      <w:r w:rsidR="00B65C4A" w:rsidRPr="00957D0F">
        <w:rPr>
          <w:rFonts w:ascii="Times New Roman" w:hAnsi="Times New Roman" w:cs="Times New Roman"/>
          <w:sz w:val="24"/>
          <w:szCs w:val="24"/>
        </w:rPr>
        <w:t>было подготовлено и проведено 35</w:t>
      </w:r>
      <w:r w:rsidRPr="00957D0F">
        <w:rPr>
          <w:rFonts w:ascii="Times New Roman" w:hAnsi="Times New Roman" w:cs="Times New Roman"/>
          <w:sz w:val="24"/>
          <w:szCs w:val="24"/>
        </w:rPr>
        <w:t xml:space="preserve"> массовых мероприятий, участниками которых стали обучающиеся ОО города и района, их родителей</w:t>
      </w:r>
    </w:p>
    <w:p w:rsidR="00666DE9" w:rsidRPr="00957D0F" w:rsidRDefault="00143B12" w:rsidP="00666D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На уровне учреждения -10</w:t>
      </w:r>
    </w:p>
    <w:p w:rsidR="00666DE9" w:rsidRPr="00957D0F" w:rsidRDefault="00B65C4A" w:rsidP="00666D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На уровне города- 25</w:t>
      </w:r>
    </w:p>
    <w:p w:rsidR="00666DE9" w:rsidRPr="00957D0F" w:rsidRDefault="00143B12" w:rsidP="00666D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На уровне области -0</w:t>
      </w:r>
    </w:p>
    <w:p w:rsidR="00EE5C05" w:rsidRPr="00957D0F" w:rsidRDefault="00EE5C05" w:rsidP="00D8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победы в В.О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обучающиеся объединений МБУ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СЮН, про</w:t>
      </w:r>
      <w:r w:rsidR="00D87BD3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 акцию «Открытка ветерану»,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лектории о земляках – героях ВОВ и локальных войн.</w:t>
      </w:r>
    </w:p>
    <w:p w:rsidR="002C62FD" w:rsidRPr="00957D0F" w:rsidRDefault="009D062A" w:rsidP="002447DA">
      <w:pPr>
        <w:pStyle w:val="c1"/>
        <w:spacing w:before="0" w:beforeAutospacing="0" w:after="0" w:afterAutospacing="0"/>
        <w:jc w:val="both"/>
        <w:rPr>
          <w:lang w:eastAsia="ja-JP"/>
        </w:rPr>
      </w:pPr>
      <w:r w:rsidRPr="00957D0F">
        <w:rPr>
          <w:lang w:eastAsia="ja-JP"/>
        </w:rPr>
        <w:t>В последнее время растет востребованность таких форм организации образовательной деятельности, которая позволяют объединить воедино деятельность, заинтересованное общение, возможность совместного участия в разработке и реализации проекта или идеи, с этой целью, согласно Устава станции юных натуралистов, педагоги работают с талантливыми и одаренными детьми в рамках фестиваля</w:t>
      </w:r>
      <w:r w:rsidR="00F073BA" w:rsidRPr="00957D0F">
        <w:rPr>
          <w:lang w:eastAsia="ja-JP"/>
        </w:rPr>
        <w:t xml:space="preserve"> «Интеллектуалы Среднего Урала». </w:t>
      </w:r>
    </w:p>
    <w:p w:rsidR="009D062A" w:rsidRPr="00957D0F" w:rsidRDefault="00F073BA" w:rsidP="002447D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957D0F">
        <w:rPr>
          <w:lang w:eastAsia="ja-JP"/>
        </w:rPr>
        <w:t xml:space="preserve">В учреждении разработаны </w:t>
      </w:r>
      <w:r w:rsidRPr="00957D0F">
        <w:rPr>
          <w:rStyle w:val="c0"/>
          <w:color w:val="000000"/>
        </w:rPr>
        <w:t>программы 3 и 4 года обучения, которые направлены на занятия с обучающимися желающими заниматься учебно – исследовательской деятельностью.</w:t>
      </w:r>
      <w:r w:rsidRPr="00957D0F">
        <w:rPr>
          <w:lang w:eastAsia="ja-JP"/>
        </w:rPr>
        <w:t xml:space="preserve"> Проекты</w:t>
      </w:r>
      <w:r w:rsidR="009D062A" w:rsidRPr="00957D0F">
        <w:rPr>
          <w:lang w:eastAsia="ja-JP"/>
        </w:rPr>
        <w:t>,</w:t>
      </w:r>
      <w:r w:rsidRPr="00957D0F">
        <w:rPr>
          <w:lang w:eastAsia="ja-JP"/>
        </w:rPr>
        <w:t xml:space="preserve"> учебно-исследовательские</w:t>
      </w:r>
      <w:r w:rsidR="009D062A" w:rsidRPr="00957D0F">
        <w:rPr>
          <w:lang w:eastAsia="ja-JP"/>
        </w:rPr>
        <w:t xml:space="preserve"> работ</w:t>
      </w:r>
      <w:r w:rsidRPr="00957D0F">
        <w:rPr>
          <w:lang w:eastAsia="ja-JP"/>
        </w:rPr>
        <w:t>ы</w:t>
      </w:r>
      <w:r w:rsidR="009D062A" w:rsidRPr="00957D0F">
        <w:rPr>
          <w:lang w:eastAsia="ja-JP"/>
        </w:rPr>
        <w:t xml:space="preserve">, </w:t>
      </w:r>
      <w:r w:rsidRPr="00957D0F">
        <w:rPr>
          <w:lang w:eastAsia="ja-JP"/>
        </w:rPr>
        <w:t>ежегодно представляются</w:t>
      </w:r>
      <w:r w:rsidR="009D062A" w:rsidRPr="00957D0F">
        <w:rPr>
          <w:lang w:eastAsia="ja-JP"/>
        </w:rPr>
        <w:t xml:space="preserve"> к защите на областном конкурсе «Юные исследователи природы», «Первые шаги в н</w:t>
      </w:r>
      <w:r w:rsidRPr="00957D0F">
        <w:rPr>
          <w:lang w:eastAsia="ja-JP"/>
        </w:rPr>
        <w:t>ауке», Всероссийской конкурсе Ю</w:t>
      </w:r>
      <w:r w:rsidR="009D062A" w:rsidRPr="00957D0F">
        <w:rPr>
          <w:lang w:eastAsia="ja-JP"/>
        </w:rPr>
        <w:t>ных исследователей окружающей среды. Списочный состав группы до 5 человек. Занятия личностно-ориентированные, проводятся по индивидуальным планам.</w:t>
      </w:r>
    </w:p>
    <w:p w:rsidR="009D062A" w:rsidRPr="00957D0F" w:rsidRDefault="009D062A" w:rsidP="00244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F073BA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результате, из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3-х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представленных учебно-исследова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тельских проектов к защите на 71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-областном курсе «Юные исследователи </w:t>
      </w:r>
      <w:r w:rsidR="002C62FD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природы» -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откр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ытом турнире «Юный аграрий», две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заняли на своей секции призовые места. На областной конкурс «Первые шаги в науке» были представлены четыре работы - две стали призовыми. Работа Илюшкиной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Алёны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Размножение туи западной зелёными черенками в условиях закрытого грунта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» была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представлена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Всероссийский конкурс «Юные исследователи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окружающей среды», где заняла 8 место. </w:t>
      </w:r>
    </w:p>
    <w:p w:rsidR="009D062A" w:rsidRPr="00957D0F" w:rsidRDefault="009D062A" w:rsidP="002447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Роль учебно-опытного участк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образовательном процессе МБУ ДО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«Станция юных натуралистов» очень велика. Учебно-опытный участок служит базой для реализации программ дополнительного образования: «Юный садовод», «Юный растениевод», «Юный овощевод», которые рассчитаны на детей от 7 до 16 лет, здесь дети разных возрастных групп приобретают основы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в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сельского хозяйства. Под руководством опытных педагогов проводится учебно-опытническая работа с целью наблюдения за ростом и развитием растений, изучения влияния на них различных удобрений, стимуляторов роста, агротехнических приемов и экологических факторов. В областном конкурс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учебно-опытных участков в 2016 году МБУ ДО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СЮН заняла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</w:t>
      </w:r>
    </w:p>
    <w:p w:rsidR="00AF424C" w:rsidRPr="00957D0F" w:rsidRDefault="009D062A" w:rsidP="002447DA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учебно-опытном участке обучающиеся проводят опыты по заданию ученых ГНУ Уральский НИИСХ РАСХН Красн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оуфимского селекционного центра.</w:t>
      </w:r>
    </w:p>
    <w:p w:rsidR="009D062A" w:rsidRPr="00957D0F" w:rsidRDefault="009D062A" w:rsidP="002447DA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года обуч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в детских объединениях МБУ ДО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СЮН, обучающиеся имеют возможность наблюдать за ростом и развитием различных растений, сравнивать, анализировать, делать выводы, что позволяет им в дальнейшем продолжать серьезную исследовательскую деятельность, достигая значимых результатов.</w:t>
      </w:r>
    </w:p>
    <w:p w:rsidR="00AF424C" w:rsidRPr="00957D0F" w:rsidRDefault="009D062A" w:rsidP="0072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 послед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6 лет, пять обучающихся МБУ ДО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СЮН стали лауреатами премии Губ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ернатора Свердловской области: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Швалева Анастасия в 2010 году и Назарова Алена в 2011 году стали лауреатами премии Президента Российской Федерации.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Кардашина Дарья- лауреатами премии Губернатора Свердловской области; </w:t>
      </w:r>
      <w:r w:rsidR="00666DE9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Швалев Алексей в 2014 году стал дипломантом Всероссийской эколого-биологической олимпиады среди учреждений дополнительного образования.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По результатам исследовательских работ Михальчик</w:t>
      </w:r>
      <w:r w:rsidR="000F4254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Ольга в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2015 году стала лауреатом премии Президента РФ по поддержке </w:t>
      </w:r>
      <w:r w:rsidR="00AF424C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талантливой молодежи. Достижения и результаты обучающихся являются ярким доказательством эффективности педагогической системы образовательного учреждения.</w:t>
      </w:r>
    </w:p>
    <w:p w:rsidR="009D062A" w:rsidRPr="00957D0F" w:rsidRDefault="009D062A" w:rsidP="007219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Эти достижения стали возможными, благодаря наличию учебно-опытного участка и квалифицированных педагогических кадров. </w:t>
      </w:r>
    </w:p>
    <w:p w:rsidR="0061096B" w:rsidRPr="00957D0F" w:rsidRDefault="000F4254" w:rsidP="0072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>Выпускники учебно</w:t>
      </w:r>
      <w:r w:rsidR="0061096B"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-исследовательских групп социально адаптированы, умеют применять полученные знания в жизни. Научно-исследовательская деятельность является неотъемлемой частью профориентационной работы с учащимися старших классов. </w:t>
      </w:r>
    </w:p>
    <w:p w:rsidR="0061096B" w:rsidRPr="00957D0F" w:rsidRDefault="0061096B" w:rsidP="0072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Одаренные дети, выпускники станции юных натуралистов продолжают обучение </w:t>
      </w:r>
      <w:r w:rsidR="002C62FD" w:rsidRPr="00957D0F">
        <w:rPr>
          <w:rFonts w:ascii="Times New Roman" w:hAnsi="Times New Roman" w:cs="Times New Roman"/>
          <w:sz w:val="24"/>
          <w:szCs w:val="24"/>
          <w:lang w:eastAsia="ru-RU"/>
        </w:rPr>
        <w:t>в высших</w:t>
      </w:r>
      <w:r w:rsidRPr="00957D0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заведениях области: </w:t>
      </w:r>
      <w:r w:rsidR="002C62FD" w:rsidRPr="00957D0F">
        <w:rPr>
          <w:rFonts w:ascii="Times New Roman" w:hAnsi="Times New Roman" w:cs="Times New Roman"/>
          <w:sz w:val="24"/>
          <w:szCs w:val="24"/>
        </w:rPr>
        <w:t>УГЛТУ, по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специальности «Ландшафтная архитектура», инженер садово-паркового и ландшафтного строительства, сельскохозяйственной академии по специальности инженер-технолог сельскохозяйственной продукции.</w:t>
      </w:r>
    </w:p>
    <w:p w:rsidR="00721995" w:rsidRPr="00957D0F" w:rsidRDefault="00631AFD" w:rsidP="00E1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Продолжение обучения по профилю деятельности свидетельствует об удовлетворенности обучающихся и их родителей качеством образовательных услуг, предоставляемых учреждением, а </w:t>
      </w:r>
      <w:r w:rsidR="002C62FD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также является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фактором, влияющим на сохранность контингента. После завершения обучения по одной </w:t>
      </w:r>
      <w:r w:rsidR="0061096B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дополнительной общеразвивающей 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пр</w:t>
      </w:r>
      <w:r w:rsidR="0061096B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ограмме в прошлом учебном году 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4% обучаю</w:t>
      </w:r>
      <w:r w:rsidR="0061096B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щихся продолжили обучение в 2016-2017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учебном году по другой </w:t>
      </w:r>
      <w:r w:rsidR="0061096B"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дополнительной общеразвивающей 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программе этой же направленности. </w:t>
      </w:r>
    </w:p>
    <w:p w:rsidR="00631AFD" w:rsidRPr="00957D0F" w:rsidRDefault="00631AFD" w:rsidP="000F42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D0F">
        <w:rPr>
          <w:rFonts w:ascii="Times New Roman" w:hAnsi="Times New Roman" w:cs="Times New Roman"/>
          <w:sz w:val="24"/>
          <w:szCs w:val="24"/>
          <w:u w:val="single"/>
        </w:rPr>
        <w:t>Выводы, проблемы, задачи</w:t>
      </w:r>
    </w:p>
    <w:p w:rsidR="00D87BD3" w:rsidRPr="00957D0F" w:rsidRDefault="00631AFD" w:rsidP="002C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подготовки обучающихся свидетельствует о рациональности и оптимальности выбора педагогами эффективных форм и методов обучения, направленных на </w:t>
      </w:r>
      <w:r w:rsidR="00721995" w:rsidRPr="00957D0F">
        <w:rPr>
          <w:rFonts w:ascii="Times New Roman" w:hAnsi="Times New Roman" w:cs="Times New Roman"/>
          <w:sz w:val="24"/>
          <w:szCs w:val="24"/>
        </w:rPr>
        <w:t>познание основ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природных объектов и явлений, развитие экологического самосознания, навыков практической природоохранной деятельности, а </w:t>
      </w:r>
      <w:r w:rsidR="00721995" w:rsidRPr="00957D0F">
        <w:rPr>
          <w:rFonts w:ascii="Times New Roman" w:hAnsi="Times New Roman" w:cs="Times New Roman"/>
          <w:sz w:val="24"/>
          <w:szCs w:val="24"/>
        </w:rPr>
        <w:t>также</w:t>
      </w:r>
      <w:r w:rsidRPr="00957D0F"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потенциала, способностей в</w:t>
      </w:r>
      <w:r w:rsidR="00D87BD3" w:rsidRPr="00957D0F">
        <w:rPr>
          <w:rFonts w:ascii="Times New Roman" w:hAnsi="Times New Roman" w:cs="Times New Roman"/>
          <w:sz w:val="24"/>
          <w:szCs w:val="24"/>
        </w:rPr>
        <w:t xml:space="preserve"> избранных видах деятельности. </w:t>
      </w:r>
    </w:p>
    <w:p w:rsidR="00721995" w:rsidRPr="00957D0F" w:rsidRDefault="00631AFD" w:rsidP="002C6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Воспитательная деятельность в МБУДО СЮН ориентирована как на формирование социально-значимых качеств, так и на создание благоприятных условий для духовного, интеллектуального, эстетического развития, самосовершенствования и творческой самореализации личности.</w:t>
      </w:r>
    </w:p>
    <w:p w:rsidR="00D87BD3" w:rsidRPr="00957D0F" w:rsidRDefault="00721995" w:rsidP="002C62FD">
      <w:pPr>
        <w:spacing w:after="0" w:line="237" w:lineRule="auto"/>
        <w:ind w:left="142"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</w:t>
      </w:r>
      <w:r w:rsidR="00631AFD" w:rsidRPr="00957D0F">
        <w:rPr>
          <w:rFonts w:ascii="Times New Roman" w:hAnsi="Times New Roman" w:cs="Times New Roman"/>
          <w:sz w:val="24"/>
          <w:szCs w:val="24"/>
        </w:rPr>
        <w:t xml:space="preserve">течение учебного года учреждением проведены на муниципальном уровне </w:t>
      </w:r>
      <w:r w:rsidR="002C62FD" w:rsidRPr="00957D0F">
        <w:rPr>
          <w:rFonts w:ascii="Times New Roman" w:hAnsi="Times New Roman" w:cs="Times New Roman"/>
          <w:sz w:val="24"/>
          <w:szCs w:val="24"/>
        </w:rPr>
        <w:t>35</w:t>
      </w:r>
      <w:r w:rsidR="00631AFD" w:rsidRPr="00957D0F">
        <w:rPr>
          <w:rFonts w:ascii="Times New Roman" w:hAnsi="Times New Roman" w:cs="Times New Roman"/>
          <w:sz w:val="24"/>
          <w:szCs w:val="24"/>
        </w:rPr>
        <w:t xml:space="preserve"> массовых мероприятий, что превышает соответствующий прошлогодний показатель, а также три семинара для педагогических работников общеобразовательных организаций и учреждений дополнительного образования.</w:t>
      </w:r>
    </w:p>
    <w:p w:rsidR="00D87BD3" w:rsidRPr="00957D0F" w:rsidRDefault="00D87BD3" w:rsidP="002C62FD">
      <w:pPr>
        <w:spacing w:after="0" w:line="237" w:lineRule="auto"/>
        <w:ind w:left="142"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К </w:t>
      </w:r>
      <w:r w:rsidR="00631AFD" w:rsidRPr="00957D0F">
        <w:rPr>
          <w:rFonts w:ascii="Times New Roman" w:hAnsi="Times New Roman" w:cs="Times New Roman"/>
          <w:sz w:val="24"/>
          <w:szCs w:val="24"/>
        </w:rPr>
        <w:t>положительным моментам организации и осуществления воспитательной и организационно-массовой работы станции ю</w:t>
      </w:r>
      <w:r w:rsidRPr="00957D0F">
        <w:rPr>
          <w:rFonts w:ascii="Times New Roman" w:hAnsi="Times New Roman" w:cs="Times New Roman"/>
          <w:sz w:val="24"/>
          <w:szCs w:val="24"/>
        </w:rPr>
        <w:t>ных натуралистов можно отнести:</w:t>
      </w:r>
    </w:p>
    <w:p w:rsidR="00631AFD" w:rsidRPr="00957D0F" w:rsidRDefault="00631AFD" w:rsidP="002C62FD">
      <w:pPr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наличие системы воспитательной работы;</w:t>
      </w:r>
    </w:p>
    <w:p w:rsidR="00631AFD" w:rsidRPr="00957D0F" w:rsidRDefault="00631AFD" w:rsidP="002C62F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AFD" w:rsidRPr="00957D0F" w:rsidRDefault="00631AFD" w:rsidP="002C62FD">
      <w:pPr>
        <w:spacing w:after="0" w:line="234" w:lineRule="auto"/>
        <w:ind w:left="140" w:right="16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увеличение количества мероприятий, проводимых учреждением на муниципальном уровне;</w:t>
      </w:r>
    </w:p>
    <w:p w:rsidR="00631AFD" w:rsidRPr="00957D0F" w:rsidRDefault="00631AFD" w:rsidP="002C62FD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AFD" w:rsidRPr="00957D0F" w:rsidRDefault="00631AFD" w:rsidP="002C62FD">
      <w:pPr>
        <w:spacing w:after="0" w:line="234" w:lineRule="auto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повышение доли учащихся, охваченных конкурсными м</w:t>
      </w:r>
      <w:r w:rsidR="00052803" w:rsidRPr="00957D0F">
        <w:rPr>
          <w:rFonts w:ascii="Times New Roman" w:hAnsi="Times New Roman" w:cs="Times New Roman"/>
          <w:sz w:val="24"/>
          <w:szCs w:val="24"/>
        </w:rPr>
        <w:t>ероприятиями разных уровней на 50</w:t>
      </w:r>
      <w:r w:rsidRPr="00957D0F">
        <w:rPr>
          <w:rFonts w:ascii="Times New Roman" w:hAnsi="Times New Roman" w:cs="Times New Roman"/>
          <w:sz w:val="24"/>
          <w:szCs w:val="24"/>
        </w:rPr>
        <w:t>% по сравнению с прошлогодними показателями;</w:t>
      </w:r>
    </w:p>
    <w:p w:rsidR="0061096B" w:rsidRPr="00957D0F" w:rsidRDefault="00631AFD" w:rsidP="002C62FD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sz w:val="24"/>
          <w:szCs w:val="24"/>
        </w:rPr>
        <w:t>Полученные в ходе самообследования данные свидетельствуют о качестве образовательных услуг, предоставляемых учреждением, а также о достаточно высокой эффективности деятельности учреждения в целом</w:t>
      </w:r>
      <w:r w:rsidRPr="00957D0F">
        <w:rPr>
          <w:b/>
          <w:sz w:val="24"/>
          <w:szCs w:val="24"/>
        </w:rPr>
        <w:t xml:space="preserve">. </w:t>
      </w:r>
      <w:r w:rsidRPr="00957D0F">
        <w:rPr>
          <w:rStyle w:val="af9"/>
          <w:b w:val="0"/>
          <w:sz w:val="24"/>
          <w:szCs w:val="24"/>
        </w:rPr>
        <w:t>В связи с этим поставлена следующая задача:</w:t>
      </w:r>
      <w:r w:rsidR="00D87BD3" w:rsidRPr="00957D0F">
        <w:rPr>
          <w:rStyle w:val="af9"/>
          <w:b w:val="0"/>
          <w:sz w:val="24"/>
          <w:szCs w:val="24"/>
        </w:rPr>
        <w:t>с</w:t>
      </w:r>
      <w:r w:rsidR="00964F30" w:rsidRPr="00957D0F">
        <w:rPr>
          <w:rStyle w:val="af9"/>
          <w:b w:val="0"/>
          <w:sz w:val="24"/>
          <w:szCs w:val="24"/>
        </w:rPr>
        <w:t>отрудничество</w:t>
      </w:r>
      <w:r w:rsidR="00D5544C" w:rsidRPr="00957D0F">
        <w:rPr>
          <w:rStyle w:val="af9"/>
          <w:b w:val="0"/>
          <w:sz w:val="24"/>
          <w:szCs w:val="24"/>
        </w:rPr>
        <w:t xml:space="preserve"> и </w:t>
      </w:r>
      <w:r w:rsidR="00315C2F" w:rsidRPr="00957D0F">
        <w:rPr>
          <w:rStyle w:val="af9"/>
          <w:b w:val="0"/>
          <w:sz w:val="24"/>
          <w:szCs w:val="24"/>
        </w:rPr>
        <w:t>консультации сучеными УГЛТУ</w:t>
      </w:r>
      <w:r w:rsidR="00964F30" w:rsidRPr="00957D0F">
        <w:rPr>
          <w:rStyle w:val="af9"/>
          <w:b w:val="0"/>
          <w:sz w:val="24"/>
          <w:szCs w:val="24"/>
        </w:rPr>
        <w:t>, УрГАУ</w:t>
      </w:r>
      <w:r w:rsidR="00D5544C" w:rsidRPr="00957D0F">
        <w:rPr>
          <w:sz w:val="24"/>
          <w:szCs w:val="24"/>
        </w:rPr>
        <w:t>для реализации более длительных исследований или проектов.</w:t>
      </w:r>
    </w:p>
    <w:p w:rsidR="00631AFD" w:rsidRPr="00957D0F" w:rsidRDefault="00631AFD" w:rsidP="00631AFD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rPr>
          <w:sz w:val="24"/>
          <w:szCs w:val="24"/>
        </w:rPr>
      </w:pPr>
    </w:p>
    <w:p w:rsidR="00D5544C" w:rsidRPr="00957D0F" w:rsidRDefault="00D87BD3" w:rsidP="00D5544C">
      <w:pPr>
        <w:tabs>
          <w:tab w:val="left" w:pos="9498"/>
          <w:tab w:val="left" w:pos="10065"/>
        </w:tabs>
        <w:autoSpaceDE w:val="0"/>
        <w:autoSpaceDN w:val="0"/>
        <w:adjustRightInd w:val="0"/>
        <w:jc w:val="center"/>
        <w:rPr>
          <w:rStyle w:val="af9"/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5544C" w:rsidRPr="00957D0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5544C" w:rsidRPr="00957D0F">
        <w:rPr>
          <w:rStyle w:val="af9"/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:rsidR="00D5544C" w:rsidRPr="00957D0F" w:rsidRDefault="00D5544C" w:rsidP="00D5544C">
      <w:pPr>
        <w:pStyle w:val="Default"/>
        <w:ind w:firstLine="709"/>
        <w:jc w:val="both"/>
        <w:rPr>
          <w:color w:val="auto"/>
        </w:rPr>
      </w:pPr>
      <w:r w:rsidRPr="00957D0F">
        <w:rPr>
          <w:color w:val="auto"/>
        </w:rPr>
        <w:t xml:space="preserve">Наименование должностей штатного расписания учреждения соответствует Номенклатуре должностей педагогических работников организаций, осуществляющих </w:t>
      </w:r>
      <w:r w:rsidRPr="00957D0F">
        <w:rPr>
          <w:color w:val="auto"/>
        </w:rPr>
        <w:lastRenderedPageBreak/>
        <w:t xml:space="preserve">образовательную деятельность, должностей руководителей образовательных организаций, утвержденной постановлением Правительства РФ от 08.08.2013 г. № 678. </w:t>
      </w:r>
    </w:p>
    <w:p w:rsidR="00D5544C" w:rsidRPr="00957D0F" w:rsidRDefault="00D5544C" w:rsidP="00315C2F">
      <w:pPr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57D0F">
        <w:rPr>
          <w:rFonts w:ascii="Times New Roman" w:hAnsi="Times New Roman" w:cs="Times New Roman"/>
          <w:spacing w:val="2"/>
          <w:sz w:val="24"/>
          <w:szCs w:val="24"/>
        </w:rPr>
        <w:t xml:space="preserve">В 2016-2017 учебном году учреждение было полностью укомплектовано кадрами.  </w:t>
      </w:r>
      <w:r w:rsidRPr="00957D0F">
        <w:rPr>
          <w:rFonts w:ascii="Times New Roman" w:hAnsi="Times New Roman" w:cs="Times New Roman"/>
          <w:sz w:val="24"/>
          <w:szCs w:val="24"/>
        </w:rPr>
        <w:t xml:space="preserve">В число руководящих работников входит 1 директор имеют высшее профессиональное образование, высшую квалификационную категорию. Согласноштатному расписанию методическую работу проводили 2 методиста </w:t>
      </w:r>
      <w:r w:rsidR="00721995" w:rsidRPr="00957D0F">
        <w:rPr>
          <w:rFonts w:ascii="Times New Roman" w:hAnsi="Times New Roman" w:cs="Times New Roman"/>
          <w:sz w:val="24"/>
          <w:szCs w:val="24"/>
        </w:rPr>
        <w:t>с высшим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профессиональным образованием и </w:t>
      </w:r>
      <w:r w:rsidR="001A3C40" w:rsidRPr="00957D0F">
        <w:rPr>
          <w:rFonts w:ascii="Times New Roman" w:hAnsi="Times New Roman" w:cs="Times New Roman"/>
          <w:sz w:val="24"/>
          <w:szCs w:val="24"/>
        </w:rPr>
        <w:t xml:space="preserve">первой и высшей квалификационной категорией. </w:t>
      </w:r>
      <w:r w:rsidRPr="00957D0F">
        <w:rPr>
          <w:rFonts w:ascii="Times New Roman" w:hAnsi="Times New Roman" w:cs="Times New Roman"/>
          <w:spacing w:val="2"/>
          <w:sz w:val="24"/>
          <w:szCs w:val="24"/>
        </w:rPr>
        <w:t>Образователь</w:t>
      </w:r>
      <w:r w:rsidR="00D87BD3" w:rsidRPr="00957D0F">
        <w:rPr>
          <w:rFonts w:ascii="Times New Roman" w:hAnsi="Times New Roman" w:cs="Times New Roman"/>
          <w:spacing w:val="2"/>
          <w:sz w:val="24"/>
          <w:szCs w:val="24"/>
        </w:rPr>
        <w:t>ную деятельность осуществляли 8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A3C40" w:rsidRPr="00957D0F">
        <w:rPr>
          <w:rFonts w:ascii="Times New Roman" w:hAnsi="Times New Roman" w:cs="Times New Roman"/>
          <w:sz w:val="24"/>
          <w:szCs w:val="24"/>
        </w:rPr>
        <w:t>ов дополнительного образования -</w:t>
      </w:r>
      <w:r w:rsidRPr="00957D0F">
        <w:rPr>
          <w:rFonts w:ascii="Times New Roman" w:hAnsi="Times New Roman" w:cs="Times New Roman"/>
          <w:sz w:val="24"/>
          <w:szCs w:val="24"/>
        </w:rPr>
        <w:t xml:space="preserve">основные работники </w:t>
      </w:r>
    </w:p>
    <w:p w:rsidR="001A3C40" w:rsidRPr="00957D0F" w:rsidRDefault="001A3C40" w:rsidP="00315C2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>     В МБУ ДО СЮН создан стабильный, опытный педагогический коллектив, коллектив профессионалов, способный коллегиально решать проблемы организации и содержания образовательной деятельности. Демократический стиль управления способствует наиболее полному раскрытию творческого потенциала педагогов, что реализует одну из основных задач учреждения: создание развивающей среды для всех участников образовательной деятельности.</w:t>
      </w: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В МБУ ДО СЮН работают опытные педагоги - профессионалы, способные коллегиально решать проблемы организации и содержания учебно-воспитательной деятельности. Демократический стиль управления способствует наиболее полному раскрытию творческого потенциала педагогов, что реализует одну из основных задач учреждения: создание развивающей среды для всех участнико</w:t>
      </w:r>
      <w:r w:rsidR="00224FD9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в образовательной деятельности (таблица 9)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957D0F" w:rsidRPr="00957D0F" w:rsidRDefault="00224FD9" w:rsidP="00224FD9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ab/>
      </w:r>
    </w:p>
    <w:p w:rsidR="00224FD9" w:rsidRPr="00957D0F" w:rsidRDefault="00224FD9" w:rsidP="00224FD9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Таблица 9</w:t>
      </w: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по возрастному составу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9"/>
      </w:tblGrid>
      <w:tr w:rsidR="001A3C40" w:rsidRPr="00957D0F" w:rsidTr="001A3C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Возраст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Проценты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Численность</w:t>
            </w:r>
          </w:p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(чел.)</w:t>
            </w:r>
          </w:p>
        </w:tc>
      </w:tr>
      <w:tr w:rsidR="001A3C40" w:rsidRPr="00957D0F" w:rsidTr="001A3C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 23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1A3C40" w:rsidRPr="00957D0F" w:rsidTr="001A3C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 30 до 40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 чел</w:t>
            </w:r>
          </w:p>
        </w:tc>
      </w:tr>
      <w:tr w:rsidR="001A3C40" w:rsidRPr="00957D0F" w:rsidTr="001A3C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 40 до 50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301BB3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  <w:r w:rsidR="001A3C40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чел</w:t>
            </w:r>
          </w:p>
        </w:tc>
      </w:tr>
      <w:tr w:rsidR="001A3C40" w:rsidRPr="00957D0F" w:rsidTr="001A3C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 50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301BB3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4 </w:t>
            </w:r>
            <w:r w:rsidR="001A3C40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чел</w:t>
            </w:r>
          </w:p>
        </w:tc>
      </w:tr>
    </w:tbl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по образованию:</w:t>
      </w: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4"/>
        <w:gridCol w:w="3119"/>
      </w:tblGrid>
      <w:tr w:rsidR="001A3C40" w:rsidRPr="00957D0F" w:rsidTr="001A3C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Образование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Проценты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Численность</w:t>
            </w:r>
          </w:p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(чел.)</w:t>
            </w:r>
          </w:p>
        </w:tc>
      </w:tr>
      <w:tr w:rsidR="001A3C40" w:rsidRPr="00957D0F" w:rsidTr="001A3C40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Высшее</w:t>
            </w:r>
          </w:p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том числе педагогическое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 чел</w:t>
            </w:r>
          </w:p>
        </w:tc>
      </w:tr>
      <w:tr w:rsidR="001A3C40" w:rsidRPr="00957D0F" w:rsidTr="001A3C40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C32075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45.5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C32075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  <w:r w:rsidR="001A3C40"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чел</w:t>
            </w:r>
          </w:p>
        </w:tc>
      </w:tr>
      <w:tr w:rsidR="001A3C40" w:rsidRPr="00957D0F" w:rsidTr="001A3C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Неполное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1A3C40" w:rsidRPr="00957D0F" w:rsidTr="001A3C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Средне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 чел</w:t>
            </w:r>
          </w:p>
        </w:tc>
      </w:tr>
    </w:tbl>
    <w:p w:rsidR="00957D0F" w:rsidRPr="00957D0F" w:rsidRDefault="00957D0F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по категориям:</w:t>
      </w:r>
    </w:p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873"/>
        <w:gridCol w:w="1873"/>
        <w:gridCol w:w="1874"/>
        <w:gridCol w:w="1999"/>
      </w:tblGrid>
      <w:tr w:rsidR="001A3C40" w:rsidRPr="00957D0F" w:rsidTr="001A3C4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имеют категории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D87BD3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Соответствие занимаемой 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 категория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Высшая категория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</w:tr>
      <w:tr w:rsidR="001A3C40" w:rsidRPr="00957D0F" w:rsidTr="00224FD9">
        <w:trPr>
          <w:trHeight w:val="48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A3C40" w:rsidRPr="00957D0F" w:rsidRDefault="00224FD9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A3C40" w:rsidRPr="00957D0F" w:rsidRDefault="00D87BD3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0" w:rsidRPr="00957D0F" w:rsidRDefault="001A3C40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A3C40" w:rsidRPr="00957D0F" w:rsidRDefault="00D87BD3" w:rsidP="001A3C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</w:tbl>
    <w:p w:rsidR="001A3C40" w:rsidRPr="00957D0F" w:rsidRDefault="001A3C40" w:rsidP="001A3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315C2F" w:rsidRPr="00957D0F" w:rsidRDefault="00D5544C" w:rsidP="00E4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Педагогический коллектив учреждения имеет высокий образовательный и квалификационный ценз, а также значительный </w:t>
      </w:r>
      <w:r w:rsidR="00C32075" w:rsidRPr="00957D0F">
        <w:rPr>
          <w:rFonts w:ascii="Times New Roman" w:hAnsi="Times New Roman" w:cs="Times New Roman"/>
          <w:sz w:val="24"/>
          <w:szCs w:val="24"/>
        </w:rPr>
        <w:t>стаж работы: 75</w:t>
      </w:r>
      <w:r w:rsidRPr="00957D0F">
        <w:rPr>
          <w:rFonts w:ascii="Times New Roman" w:hAnsi="Times New Roman" w:cs="Times New Roman"/>
          <w:sz w:val="24"/>
          <w:szCs w:val="24"/>
        </w:rPr>
        <w:t xml:space="preserve">% педагогических работников </w:t>
      </w:r>
      <w:r w:rsidR="00C32075" w:rsidRPr="00957D0F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957D0F">
        <w:rPr>
          <w:rFonts w:ascii="Times New Roman" w:hAnsi="Times New Roman" w:cs="Times New Roman"/>
          <w:sz w:val="24"/>
          <w:szCs w:val="24"/>
        </w:rPr>
        <w:t xml:space="preserve">высшее образование, стаж педагогической деятельности 64% 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>педагогических и руководящи</w:t>
      </w:r>
      <w:r w:rsidR="00D87BD3" w:rsidRPr="00957D0F">
        <w:rPr>
          <w:rFonts w:ascii="Times New Roman" w:hAnsi="Times New Roman" w:cs="Times New Roman"/>
          <w:sz w:val="24"/>
          <w:szCs w:val="24"/>
        </w:rPr>
        <w:t>х работников - более 20 лет. 8</w:t>
      </w:r>
      <w:r w:rsidRPr="00957D0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721995" w:rsidRPr="00957D0F">
        <w:rPr>
          <w:rFonts w:ascii="Times New Roman" w:hAnsi="Times New Roman" w:cs="Times New Roman"/>
          <w:sz w:val="24"/>
          <w:szCs w:val="24"/>
        </w:rPr>
        <w:t>работников имеют</w:t>
      </w:r>
      <w:r w:rsidRPr="00957D0F">
        <w:rPr>
          <w:rFonts w:ascii="Times New Roman" w:hAnsi="Times New Roman" w:cs="Times New Roman"/>
          <w:sz w:val="24"/>
          <w:szCs w:val="24"/>
        </w:rPr>
        <w:t xml:space="preserve"> высшую и первую квалификационную категор</w:t>
      </w:r>
      <w:r w:rsidR="00E463DF" w:rsidRPr="00957D0F">
        <w:rPr>
          <w:rFonts w:ascii="Times New Roman" w:hAnsi="Times New Roman" w:cs="Times New Roman"/>
          <w:sz w:val="24"/>
          <w:szCs w:val="24"/>
        </w:rPr>
        <w:t>ию, что составляет 72.7</w:t>
      </w:r>
      <w:r w:rsidRPr="00957D0F">
        <w:rPr>
          <w:rFonts w:ascii="Times New Roman" w:hAnsi="Times New Roman" w:cs="Times New Roman"/>
          <w:sz w:val="24"/>
          <w:szCs w:val="24"/>
        </w:rPr>
        <w:t xml:space="preserve">% от общей численности работников данной группы. </w:t>
      </w:r>
    </w:p>
    <w:p w:rsidR="00E463DF" w:rsidRPr="00957D0F" w:rsidRDefault="00D5544C" w:rsidP="00315C2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hAnsi="Times New Roman" w:cs="Times New Roman"/>
          <w:sz w:val="24"/>
          <w:szCs w:val="24"/>
        </w:rPr>
        <w:t>Средний возраст педагогических работников составляет 45 лет. Доля педагогических работников в возрасте до 30 лет от общей численности работников увеличилась по сравнению с прошлым годом с 12,5% до 18,7%, но по-прежнему молодых педагогов мало.</w:t>
      </w:r>
      <w:r w:rsidR="00E463DF" w:rsidRPr="00957D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2016-2017 уч. году общее число аттестованных педагогов – 9 человек.     </w:t>
      </w:r>
      <w:r w:rsidR="00E463DF" w:rsidRPr="00957D0F">
        <w:rPr>
          <w:rFonts w:ascii="Times New Roman" w:hAnsi="Times New Roman" w:cs="Times New Roman"/>
          <w:sz w:val="24"/>
          <w:szCs w:val="24"/>
        </w:rPr>
        <w:t xml:space="preserve">За анализируемый период повысили и подтвердили свою квалификационную категорию 2 педагога: </w:t>
      </w:r>
      <w:r w:rsidR="00E463DF" w:rsidRPr="00957D0F">
        <w:rPr>
          <w:rFonts w:ascii="Times New Roman" w:eastAsia="MS Mincho" w:hAnsi="Times New Roman" w:cs="Times New Roman"/>
          <w:sz w:val="24"/>
          <w:szCs w:val="24"/>
          <w:lang w:eastAsia="ja-JP"/>
        </w:rPr>
        <w:t>1 педагог, подтверждение высшей квалификационной категории, 1 педагог с повышением на</w:t>
      </w:r>
      <w:r w:rsidR="00AA0097" w:rsidRPr="00957D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высшую квалификационную категор</w:t>
      </w:r>
      <w:r w:rsidR="00E463DF" w:rsidRPr="00957D0F">
        <w:rPr>
          <w:rFonts w:ascii="Times New Roman" w:eastAsia="MS Mincho" w:hAnsi="Times New Roman" w:cs="Times New Roman"/>
          <w:sz w:val="24"/>
          <w:szCs w:val="24"/>
          <w:lang w:eastAsia="ja-JP"/>
        </w:rPr>
        <w:t>ию, 1 педагог на соответствие занимаемой должности.</w:t>
      </w:r>
    </w:p>
    <w:p w:rsidR="004B21AB" w:rsidRPr="00957D0F" w:rsidRDefault="00E463DF" w:rsidP="006A3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MS Mincho" w:hAnsi="Times New Roman" w:cs="Times New Roman"/>
          <w:sz w:val="24"/>
          <w:szCs w:val="24"/>
          <w:lang w:eastAsia="ja-JP"/>
        </w:rPr>
        <w:t>Динамика кадрового обеспечения, в целом, положительная.</w:t>
      </w:r>
      <w:r w:rsidRPr="0095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В коллективе работают педагоги, разных возрастных групп: от 30 до 60 </w:t>
      </w:r>
      <w:r w:rsidR="00315C2F" w:rsidRPr="0095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лет. </w:t>
      </w:r>
      <w:r w:rsidR="006A3B0C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Отсутствует текучесть кадр. </w:t>
      </w:r>
      <w:r w:rsidR="004B21AB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Педагогический коллектив МБУДО СЮН представляет собой союз ярких педагогических талантов, обладающих высоким профессиональным цензом и творческим потенциалом. В коллективе: </w:t>
      </w:r>
    </w:p>
    <w:p w:rsidR="004B21AB" w:rsidRPr="00957D0F" w:rsidRDefault="004B21AB" w:rsidP="004B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два педагога имеют почетные грамоты Министерства общего профессионального образования РФ, </w:t>
      </w:r>
    </w:p>
    <w:p w:rsidR="004B21AB" w:rsidRPr="00957D0F" w:rsidRDefault="004B21AB" w:rsidP="004B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721995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шесть педагогов</w:t>
      </w: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имеют почетные грамоты Министерства общего профессионального образования Свердловской области </w:t>
      </w:r>
    </w:p>
    <w:p w:rsidR="004B21AB" w:rsidRPr="00957D0F" w:rsidRDefault="004B21AB" w:rsidP="004B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два</w:t>
      </w:r>
      <w:r w:rsidR="00401658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педагога</w:t>
      </w: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«Ветеран труда». </w:t>
      </w:r>
    </w:p>
    <w:p w:rsidR="004B21AB" w:rsidRPr="00957D0F" w:rsidRDefault="004B21AB" w:rsidP="004B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Реализуя дополнительные общеобразовательные общеразвивающие программы, рассчитанные на несколько лет, педколлектив МБУ ДО СЮН достиг определенных результатов, как в профессиональном росте педагогов, так и результативной проектной и учебно-исследовательской деятельности воспитанников. </w:t>
      </w:r>
    </w:p>
    <w:p w:rsidR="004B21AB" w:rsidRPr="00957D0F" w:rsidRDefault="00315C2F" w:rsidP="004B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Педагог дополнительного образования -</w:t>
      </w:r>
      <w:r w:rsidR="00401658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Чебыкина Г.А –участница территориального </w:t>
      </w: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конкурса педагогическогомастерства «</w:t>
      </w:r>
      <w:r w:rsidR="00401658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Профи -2016»,</w:t>
      </w: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методист</w:t>
      </w:r>
      <w:r w:rsidR="00401658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Половникова Н.Н. – призёр. </w:t>
      </w:r>
      <w:r w:rsidR="004B21AB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2016</w:t>
      </w:r>
      <w:r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году МБУДО СЮН – призёр</w:t>
      </w:r>
      <w:r w:rsidR="004B21AB" w:rsidRPr="00957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4B21AB" w:rsidRPr="00957D0F">
        <w:rPr>
          <w:rFonts w:ascii="Times New Roman" w:eastAsia="Calibri" w:hAnsi="Times New Roman" w:cs="Times New Roman"/>
          <w:sz w:val="24"/>
          <w:szCs w:val="24"/>
        </w:rPr>
        <w:t>областном смотре –</w:t>
      </w:r>
      <w:r w:rsidRPr="00957D0F">
        <w:rPr>
          <w:rFonts w:ascii="Times New Roman" w:eastAsia="Calibri" w:hAnsi="Times New Roman" w:cs="Times New Roman"/>
          <w:sz w:val="24"/>
          <w:szCs w:val="24"/>
        </w:rPr>
        <w:t xml:space="preserve"> конкурсе учебно-опытных участков</w:t>
      </w:r>
      <w:r w:rsidR="004B21AB" w:rsidRPr="00957D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44C" w:rsidRPr="00957D0F" w:rsidRDefault="00D5544C" w:rsidP="00421069">
      <w:pPr>
        <w:shd w:val="clear" w:color="auto" w:fill="FFFFFF"/>
        <w:tabs>
          <w:tab w:val="left" w:pos="9498"/>
          <w:tab w:val="left" w:pos="10065"/>
        </w:tabs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учреждении разработан и утвержден перспективный план повышения квалификации </w:t>
      </w:r>
      <w:r w:rsidRPr="00957D0F">
        <w:rPr>
          <w:rStyle w:val="af9"/>
          <w:rFonts w:ascii="Times New Roman" w:hAnsi="Times New Roman" w:cs="Times New Roman"/>
          <w:b w:val="0"/>
          <w:sz w:val="24"/>
          <w:szCs w:val="24"/>
        </w:rPr>
        <w:t>и профессиональной переподготовки педагогических и руководящих работников, согласно которому,</w:t>
      </w:r>
      <w:r w:rsidRPr="00957D0F">
        <w:rPr>
          <w:rFonts w:ascii="Times New Roman" w:hAnsi="Times New Roman" w:cs="Times New Roman"/>
          <w:sz w:val="24"/>
          <w:szCs w:val="24"/>
        </w:rPr>
        <w:t>за отчетны</w:t>
      </w:r>
      <w:r w:rsidR="00401658" w:rsidRPr="00957D0F">
        <w:rPr>
          <w:rFonts w:ascii="Times New Roman" w:hAnsi="Times New Roman" w:cs="Times New Roman"/>
          <w:sz w:val="24"/>
          <w:szCs w:val="24"/>
        </w:rPr>
        <w:t>й период 3 педа</w:t>
      </w:r>
      <w:r w:rsidR="002D3274" w:rsidRPr="00957D0F">
        <w:rPr>
          <w:rFonts w:ascii="Times New Roman" w:hAnsi="Times New Roman" w:cs="Times New Roman"/>
          <w:sz w:val="24"/>
          <w:szCs w:val="24"/>
        </w:rPr>
        <w:t>го</w:t>
      </w:r>
      <w:r w:rsidR="00401658" w:rsidRPr="00957D0F">
        <w:rPr>
          <w:rFonts w:ascii="Times New Roman" w:hAnsi="Times New Roman" w:cs="Times New Roman"/>
          <w:sz w:val="24"/>
          <w:szCs w:val="24"/>
        </w:rPr>
        <w:t>га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и переподготовки специалистов на базе </w:t>
      </w:r>
      <w:r w:rsidR="00401658" w:rsidRPr="00957D0F">
        <w:rPr>
          <w:rFonts w:ascii="Times New Roman" w:hAnsi="Times New Roman" w:cs="Times New Roman"/>
          <w:sz w:val="24"/>
          <w:szCs w:val="24"/>
        </w:rPr>
        <w:t>Красноуфимского педагогического колледжа.</w:t>
      </w:r>
    </w:p>
    <w:p w:rsidR="00D5544C" w:rsidRPr="00957D0F" w:rsidRDefault="00D5544C" w:rsidP="00421069">
      <w:pPr>
        <w:tabs>
          <w:tab w:val="left" w:pos="0"/>
          <w:tab w:val="left" w:pos="1418"/>
          <w:tab w:val="left" w:pos="3630"/>
        </w:tabs>
        <w:spacing w:after="0"/>
        <w:ind w:firstLine="709"/>
        <w:jc w:val="both"/>
        <w:rPr>
          <w:rStyle w:val="afa"/>
          <w:rFonts w:ascii="Times New Roman" w:hAnsi="Times New Roman" w:cs="Times New Roman"/>
          <w:i w:val="0"/>
          <w:iCs w:val="0"/>
          <w:sz w:val="24"/>
          <w:szCs w:val="24"/>
        </w:rPr>
      </w:pP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В течение учебного года проводился мониторинг достижений педагогов с целью отслеживания </w:t>
      </w:r>
      <w:r w:rsidR="002D3274"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>активности и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 результативности их участия в конкурсах, семинарах, конференциях. Анализ достижений педагогических работников осуществлялся по отчетной документации, материалам портфолио педагогов, электронного мониторинга результативности деятельности.</w:t>
      </w:r>
    </w:p>
    <w:p w:rsidR="00815711" w:rsidRDefault="00815711" w:rsidP="008157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44C" w:rsidRPr="00957D0F" w:rsidRDefault="00D5544C" w:rsidP="008157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D0F">
        <w:rPr>
          <w:rFonts w:ascii="Times New Roman" w:hAnsi="Times New Roman" w:cs="Times New Roman"/>
          <w:sz w:val="24"/>
          <w:szCs w:val="24"/>
          <w:u w:val="single"/>
        </w:rPr>
        <w:t>Выводы, проблемы, задачи</w:t>
      </w:r>
    </w:p>
    <w:p w:rsidR="00D5544C" w:rsidRPr="00957D0F" w:rsidRDefault="00D5544C" w:rsidP="004210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Оценка состава педагогических и руководящих работников станции юных натуралистов позволяет сделать вывод о том, что образовательный процесс в учреждении осуществлялся стабильно функционирующим, высокопрофессиональным педагогическим коллективом. По сравнению с прошлым учебным </w:t>
      </w:r>
      <w:r w:rsidR="00401658" w:rsidRPr="00957D0F">
        <w:rPr>
          <w:rFonts w:ascii="Times New Roman" w:hAnsi="Times New Roman" w:cs="Times New Roman"/>
          <w:sz w:val="24"/>
          <w:szCs w:val="24"/>
        </w:rPr>
        <w:t>годом увеличилось</w:t>
      </w:r>
      <w:r w:rsidRPr="00957D0F">
        <w:rPr>
          <w:rFonts w:ascii="Times New Roman" w:hAnsi="Times New Roman" w:cs="Times New Roman"/>
          <w:sz w:val="24"/>
          <w:szCs w:val="24"/>
        </w:rPr>
        <w:t xml:space="preserve"> количество педагогов, распространяющих актуальный педагогический опыт через очные выступления на конференциях и семинарах, а также через публикации в сборниках различного уровня.</w:t>
      </w:r>
    </w:p>
    <w:p w:rsidR="00D5544C" w:rsidRPr="00957D0F" w:rsidRDefault="00D5544C" w:rsidP="00421069">
      <w:pPr>
        <w:pStyle w:val="Default"/>
        <w:ind w:firstLine="709"/>
        <w:jc w:val="both"/>
      </w:pPr>
      <w:r w:rsidRPr="00957D0F">
        <w:t xml:space="preserve">В течение учебного года проводилась эффективная информационно-разъяснительная и консультационная работа по вопросам аттестации педагогических и </w:t>
      </w:r>
      <w:r w:rsidRPr="00957D0F">
        <w:lastRenderedPageBreak/>
        <w:t>руководящих кадров, о чем свидетельствует факт подтверждения з</w:t>
      </w:r>
      <w:r w:rsidR="00401658" w:rsidRPr="00957D0F">
        <w:t>а</w:t>
      </w:r>
      <w:r w:rsidR="002D3274" w:rsidRPr="00957D0F">
        <w:t>явленной работниками категории.</w:t>
      </w:r>
    </w:p>
    <w:p w:rsidR="00D5544C" w:rsidRPr="00957D0F" w:rsidRDefault="00D5544C" w:rsidP="002D3274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В ходе анализа условий осуществления образовательного процесса выявлены следующие проблемы:</w:t>
      </w:r>
    </w:p>
    <w:p w:rsidR="00D5544C" w:rsidRPr="00957D0F" w:rsidRDefault="00D5544C" w:rsidP="00315C2F">
      <w:pPr>
        <w:pStyle w:val="a3"/>
        <w:tabs>
          <w:tab w:val="left" w:pos="9498"/>
          <w:tab w:val="left" w:pos="10065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 xml:space="preserve"> - незначительная доля молодых специалистов в педагогическом коллективе </w:t>
      </w:r>
      <w:r w:rsidR="002D3274" w:rsidRPr="00957D0F">
        <w:rPr>
          <w:rStyle w:val="af9"/>
          <w:b w:val="0"/>
          <w:sz w:val="24"/>
          <w:szCs w:val="24"/>
        </w:rPr>
        <w:t>(18.2</w:t>
      </w:r>
      <w:r w:rsidRPr="00957D0F">
        <w:rPr>
          <w:rStyle w:val="af9"/>
          <w:b w:val="0"/>
          <w:sz w:val="24"/>
          <w:szCs w:val="24"/>
        </w:rPr>
        <w:t>%);</w:t>
      </w:r>
    </w:p>
    <w:p w:rsidR="00D5544C" w:rsidRPr="00957D0F" w:rsidRDefault="00D5544C" w:rsidP="00315C2F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- реализация Программы мониторинга позволила выявить проблему низкой результативности личного участия большинства педагогов в конкурсных мероприятиях.</w:t>
      </w:r>
    </w:p>
    <w:p w:rsidR="00D5544C" w:rsidRPr="00957D0F" w:rsidRDefault="00D5544C" w:rsidP="002D3274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В связи с этим поставлены следующие задачи:</w:t>
      </w:r>
    </w:p>
    <w:p w:rsidR="00D5544C" w:rsidRPr="00957D0F" w:rsidRDefault="00D5544C" w:rsidP="00315C2F">
      <w:pPr>
        <w:pStyle w:val="a3"/>
        <w:tabs>
          <w:tab w:val="left" w:pos="9498"/>
          <w:tab w:val="left" w:pos="10065"/>
        </w:tabs>
        <w:spacing w:before="0" w:after="0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- с целью привлечения молодых специалистов использовать возможности официального сайта учреждения, СМИ, распространять информационные буклеты о деятельности учреждения в средних специальных и высших образовательных учреждениях;</w:t>
      </w:r>
    </w:p>
    <w:p w:rsidR="00D5544C" w:rsidRPr="00957D0F" w:rsidRDefault="00D5544C" w:rsidP="00315C2F">
      <w:pPr>
        <w:pStyle w:val="a3"/>
        <w:tabs>
          <w:tab w:val="left" w:pos="9498"/>
          <w:tab w:val="left" w:pos="9923"/>
        </w:tabs>
        <w:spacing w:before="0" w:after="0"/>
        <w:ind w:right="5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sz w:val="24"/>
          <w:szCs w:val="24"/>
        </w:rPr>
        <w:t xml:space="preserve">- для повышения результативности личного участия педагогических работников в конкурсных мероприятиях запланировать </w:t>
      </w:r>
      <w:r w:rsidRPr="00957D0F">
        <w:rPr>
          <w:rStyle w:val="afa"/>
          <w:i w:val="0"/>
          <w:sz w:val="24"/>
          <w:szCs w:val="24"/>
        </w:rPr>
        <w:t>методическую и консультативную поддержку педагогам при выполнении ими конкурсных работ;</w:t>
      </w:r>
    </w:p>
    <w:p w:rsidR="00D5544C" w:rsidRPr="00957D0F" w:rsidRDefault="00D5544C" w:rsidP="00315C2F">
      <w:pPr>
        <w:pStyle w:val="a3"/>
        <w:tabs>
          <w:tab w:val="left" w:pos="1134"/>
          <w:tab w:val="left" w:pos="10065"/>
        </w:tabs>
        <w:spacing w:before="0" w:after="0"/>
        <w:jc w:val="both"/>
        <w:rPr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- увеличить материальную заинтересованность педагогических работников в результативном участии в конкурсах разного уровня.</w:t>
      </w:r>
    </w:p>
    <w:p w:rsidR="00401658" w:rsidRPr="00957D0F" w:rsidRDefault="00401658" w:rsidP="00D5544C">
      <w:pPr>
        <w:pStyle w:val="a3"/>
        <w:spacing w:before="0" w:after="0"/>
        <w:jc w:val="center"/>
        <w:rPr>
          <w:rStyle w:val="af9"/>
          <w:sz w:val="24"/>
          <w:szCs w:val="24"/>
        </w:rPr>
      </w:pPr>
    </w:p>
    <w:p w:rsidR="00D5544C" w:rsidRPr="00957D0F" w:rsidRDefault="00D5544C" w:rsidP="00E811B3">
      <w:pPr>
        <w:pStyle w:val="a3"/>
        <w:numPr>
          <w:ilvl w:val="1"/>
          <w:numId w:val="44"/>
        </w:numPr>
        <w:spacing w:before="0" w:after="0"/>
        <w:ind w:left="2410" w:hanging="425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Оценка качества учебно-методического обеспечения</w:t>
      </w:r>
    </w:p>
    <w:p w:rsidR="002B4EDD" w:rsidRPr="00957D0F" w:rsidRDefault="002B4EDD" w:rsidP="002B4EDD">
      <w:pPr>
        <w:pStyle w:val="a3"/>
        <w:spacing w:before="0" w:after="0"/>
        <w:jc w:val="center"/>
        <w:rPr>
          <w:rStyle w:val="af9"/>
          <w:sz w:val="24"/>
          <w:szCs w:val="24"/>
        </w:rPr>
      </w:pPr>
    </w:p>
    <w:p w:rsidR="00476377" w:rsidRPr="00957D0F" w:rsidRDefault="00476377" w:rsidP="0031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Учебно-методическое обеспечение в учреждении соответствует требованиям реализуемой дополнительной общеобразовательной программы, обеспечивает образовательную деятельность. В МБУДО СЮН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  <w:r w:rsidR="00B47962" w:rsidRPr="00957D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Программно-методическое обеспечение образовательного процесса представлено по направленности: естественнонаучная.</w:t>
      </w:r>
    </w:p>
    <w:p w:rsidR="00B47962" w:rsidRPr="00957D0F" w:rsidRDefault="0049068E" w:rsidP="0049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 все </w:t>
      </w:r>
      <w:r w:rsidR="00476377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6377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бщеразвивающие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реализуемые на СЮН по каждой теме педагогами, разрабо</w:t>
      </w:r>
      <w:r w:rsidR="001A335E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учебно-методический комплект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систематизирован дидактический материал, изготовлены таблицы, схемы, плакаты, игры (тематические, развивающие, сюжетно-ролевые, подвижные и др.). Собраны коллекции семян, растений, сделаны гербарии, из подручных материалов, выполнено оборудование для практических и лабораторных работ. По каждой теме имеется папка с информационно-методическими материалами. Для удобства работы и возможности пользоваться методическими и дидактическими материалами коллег </w:t>
      </w:r>
      <w:r w:rsidR="001A335E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паспорта кабинетов.</w:t>
      </w:r>
    </w:p>
    <w:p w:rsidR="0049068E" w:rsidRPr="00957D0F" w:rsidRDefault="0049068E" w:rsidP="0049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качественного проведения занятий увеличивают за счет использования ресурсов методического кабинета, здесь имеется компьютер, музыкальный центр, видеокамера, телевизор, магнитофон, ксерокс, видеомагнитофон, мультимедийный проектор, собраны учебные видеофильмы по: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природы;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природные катаклизмы;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овощеводство;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цветоводство;         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жизнь животных; 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жизнь растений;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записи охраняемых природных территорий;</w:t>
      </w:r>
    </w:p>
    <w:p w:rsidR="0049068E" w:rsidRPr="00957D0F" w:rsidRDefault="0049068E" w:rsidP="004906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и быт населения Урала и др.</w:t>
      </w:r>
    </w:p>
    <w:p w:rsidR="0049068E" w:rsidRPr="00957D0F" w:rsidRDefault="0049068E" w:rsidP="0049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(Всего 20 кассет.)</w:t>
      </w:r>
    </w:p>
    <w:p w:rsidR="0049068E" w:rsidRPr="00957D0F" w:rsidRDefault="0049068E" w:rsidP="0049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аудио кассетах имеются записи музыки Шопена, Чайковского, голоса птиц, шум моря и др. (Всего 12 кассет.)</w:t>
      </w:r>
    </w:p>
    <w:p w:rsidR="0049068E" w:rsidRPr="00957D0F" w:rsidRDefault="0049068E" w:rsidP="0049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Имеются слайды о животных, растениях, рыбах, библиотечный фонд: энциклопедические издания – жизнь животных, жизнь растений, а также литература по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ботанике, биологии, генетике, естествознанию, пчеловодству, аквариумистике, педагогике, психологии, нормативно-правовая, по экологии и охране природы.</w:t>
      </w:r>
    </w:p>
    <w:p w:rsidR="0049068E" w:rsidRPr="00957D0F" w:rsidRDefault="0049068E" w:rsidP="00490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собрана библиотечка «Методические разработки» по всем направлениям биолого-натуралистической и экологической деятельности. Все материалы систематизированы, имеются каталоги, аннотации и рекомендации по применению, учебно-методическая документация, учебная, учебно-методическая литература и иные библиотечно-информационные ресурсы и средства обеспечения образовательного процесса соответствуют требованиям реализуемой в соответствии с лицензией образовательной программе дополнительного образования эколого-биологической направленности. </w:t>
      </w:r>
    </w:p>
    <w:p w:rsidR="00D5544C" w:rsidRPr="00957D0F" w:rsidRDefault="00D5544C" w:rsidP="005D3E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течение учебного года Педагогическим советом заслушан и рекомендован к утверждению актуальный педагогический опыт двух педагогов. За отчетный период на конфе</w:t>
      </w:r>
      <w:r w:rsidR="002D3274" w:rsidRPr="00957D0F">
        <w:rPr>
          <w:rFonts w:ascii="Times New Roman" w:hAnsi="Times New Roman" w:cs="Times New Roman"/>
          <w:sz w:val="24"/>
          <w:szCs w:val="24"/>
        </w:rPr>
        <w:t>ренциях и семинарах выступили 7</w:t>
      </w:r>
      <w:r w:rsidRPr="00957D0F">
        <w:rPr>
          <w:rFonts w:ascii="Times New Roman" w:hAnsi="Times New Roman" w:cs="Times New Roman"/>
          <w:sz w:val="24"/>
          <w:szCs w:val="24"/>
        </w:rPr>
        <w:t xml:space="preserve"> человек (что на </w:t>
      </w:r>
      <w:r w:rsidR="002D3274" w:rsidRPr="00957D0F">
        <w:rPr>
          <w:rFonts w:ascii="Times New Roman" w:hAnsi="Times New Roman" w:cs="Times New Roman"/>
          <w:sz w:val="24"/>
          <w:szCs w:val="24"/>
        </w:rPr>
        <w:t>9</w:t>
      </w:r>
      <w:r w:rsidRPr="00957D0F">
        <w:rPr>
          <w:rFonts w:ascii="Times New Roman" w:hAnsi="Times New Roman" w:cs="Times New Roman"/>
          <w:sz w:val="24"/>
          <w:szCs w:val="24"/>
        </w:rPr>
        <w:t>% превышает уровень прошлого учебного года), из них большинство – неоднократно. На заседаниях городских методических объединений выступил каждый третий педагог. Педагогами за</w:t>
      </w:r>
      <w:r w:rsidR="002D3274" w:rsidRPr="00957D0F">
        <w:rPr>
          <w:rFonts w:ascii="Times New Roman" w:hAnsi="Times New Roman" w:cs="Times New Roman"/>
          <w:sz w:val="24"/>
          <w:szCs w:val="24"/>
        </w:rPr>
        <w:t xml:space="preserve"> истекший </w:t>
      </w:r>
      <w:r w:rsidR="007C0FAC" w:rsidRPr="00957D0F">
        <w:rPr>
          <w:rFonts w:ascii="Times New Roman" w:hAnsi="Times New Roman" w:cs="Times New Roman"/>
          <w:sz w:val="24"/>
          <w:szCs w:val="24"/>
        </w:rPr>
        <w:t>период опубликовано 35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статей, что также больше соответствующего показателя прошлого учебного года (таблица</w:t>
      </w:r>
      <w:r w:rsidR="00957D0F" w:rsidRPr="00957D0F">
        <w:rPr>
          <w:rFonts w:ascii="Times New Roman" w:hAnsi="Times New Roman" w:cs="Times New Roman"/>
          <w:sz w:val="24"/>
          <w:szCs w:val="24"/>
        </w:rPr>
        <w:t>10</w:t>
      </w:r>
      <w:r w:rsidRPr="00957D0F">
        <w:rPr>
          <w:rFonts w:ascii="Times New Roman" w:hAnsi="Times New Roman" w:cs="Times New Roman"/>
          <w:sz w:val="24"/>
          <w:szCs w:val="24"/>
        </w:rPr>
        <w:t>).</w:t>
      </w:r>
    </w:p>
    <w:p w:rsidR="00D5544C" w:rsidRPr="00957D0F" w:rsidRDefault="00796CF8" w:rsidP="00957D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Таблица</w:t>
      </w:r>
      <w:r w:rsidR="00957D0F" w:rsidRPr="00957D0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5544C" w:rsidRPr="00957D0F" w:rsidRDefault="00D5544C" w:rsidP="00D5544C">
      <w:pPr>
        <w:shd w:val="clear" w:color="auto" w:fill="FFFFFF"/>
        <w:tabs>
          <w:tab w:val="left" w:pos="9498"/>
          <w:tab w:val="left" w:pos="10065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/>
          <w:bCs/>
          <w:sz w:val="24"/>
          <w:szCs w:val="24"/>
        </w:rPr>
        <w:t>Перечень публикаций за 2015-2016 учебный год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551"/>
        <w:gridCol w:w="3261"/>
        <w:gridCol w:w="2551"/>
      </w:tblGrid>
      <w:tr w:rsidR="00DE73F8" w:rsidRPr="00957D0F" w:rsidTr="008C638B">
        <w:trPr>
          <w:trHeight w:val="239"/>
        </w:trPr>
        <w:tc>
          <w:tcPr>
            <w:tcW w:w="844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DE73F8" w:rsidRPr="00957D0F" w:rsidTr="008C638B">
        <w:tc>
          <w:tcPr>
            <w:tcW w:w="844" w:type="dxa"/>
            <w:shd w:val="clear" w:color="auto" w:fill="FFFFFF"/>
          </w:tcPr>
          <w:p w:rsidR="00DE73F8" w:rsidRPr="00957D0F" w:rsidRDefault="00BD2D2F" w:rsidP="001A3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Артемьевских О.А.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DE73F8" w:rsidP="001A3C40">
            <w:pPr>
              <w:jc w:val="both"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«Проектно – исследовательская </w:t>
            </w:r>
            <w:r w:rsidR="00E137FA" w:rsidRPr="00957D0F">
              <w:rPr>
                <w:rFonts w:ascii="Times New Roman" w:hAnsi="Times New Roman" w:cs="Times New Roman"/>
              </w:rPr>
              <w:t>работа по</w:t>
            </w:r>
            <w:r w:rsidRPr="00957D0F">
              <w:rPr>
                <w:rFonts w:ascii="Times New Roman" w:hAnsi="Times New Roman" w:cs="Times New Roman"/>
              </w:rPr>
              <w:t xml:space="preserve"> палеонтологи с детьми младшего школьного возраста»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1A3C4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957D0F">
              <w:rPr>
                <w:rFonts w:ascii="Times New Roman" w:hAnsi="Times New Roman" w:cs="Times New Roman"/>
                <w:bCs/>
              </w:rPr>
              <w:t>журнал</w:t>
            </w:r>
          </w:p>
        </w:tc>
      </w:tr>
      <w:tr w:rsidR="00DE73F8" w:rsidRPr="00957D0F" w:rsidTr="008C638B">
        <w:tc>
          <w:tcPr>
            <w:tcW w:w="844" w:type="dxa"/>
            <w:shd w:val="clear" w:color="auto" w:fill="FFFFFF"/>
          </w:tcPr>
          <w:p w:rsidR="00DE73F8" w:rsidRPr="00957D0F" w:rsidRDefault="00BD2D2F" w:rsidP="00D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Артемьевских О.А.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730B74" w:rsidP="00DE73F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57D0F">
              <w:rPr>
                <w:rFonts w:ascii="Times New Roman" w:hAnsi="Times New Roman" w:cs="Times New Roman"/>
                <w:bCs/>
              </w:rPr>
              <w:t>«Дошкольники и геология»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jc w:val="both"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Сборник тезисов Всероссийская научно – практическая конференция "Пространство дошкольного детства"</w:t>
            </w:r>
          </w:p>
        </w:tc>
      </w:tr>
      <w:tr w:rsidR="00DE73F8" w:rsidRPr="00957D0F" w:rsidTr="008C638B">
        <w:tc>
          <w:tcPr>
            <w:tcW w:w="844" w:type="dxa"/>
            <w:shd w:val="clear" w:color="auto" w:fill="FFFFFF"/>
          </w:tcPr>
          <w:p w:rsidR="00DE73F8" w:rsidRPr="00957D0F" w:rsidRDefault="00BD2D2F" w:rsidP="00D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Артемьевских О.А.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7D0F">
              <w:rPr>
                <w:rFonts w:ascii="Times New Roman" w:hAnsi="Times New Roman" w:cs="Times New Roman"/>
                <w:shd w:val="clear" w:color="auto" w:fill="FFFFFF"/>
              </w:rPr>
              <w:t>«Обязательно приходите всей семьёй!»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jc w:val="both"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DE73F8" w:rsidRPr="00957D0F" w:rsidTr="008C638B">
        <w:tc>
          <w:tcPr>
            <w:tcW w:w="844" w:type="dxa"/>
            <w:shd w:val="clear" w:color="auto" w:fill="FFFFFF"/>
          </w:tcPr>
          <w:p w:rsidR="00DE73F8" w:rsidRPr="00957D0F" w:rsidRDefault="00BD2D2F" w:rsidP="00D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Артемьевских О.А.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7D0F">
              <w:rPr>
                <w:rFonts w:ascii="Times New Roman" w:hAnsi="Times New Roman" w:cs="Times New Roman"/>
                <w:bCs/>
                <w:shd w:val="clear" w:color="auto" w:fill="FFFFFF"/>
              </w:rPr>
              <w:t>«Это не передать словами, это нужно пережить»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DE73F8" w:rsidRPr="00957D0F" w:rsidTr="008C638B">
        <w:trPr>
          <w:trHeight w:val="523"/>
        </w:trPr>
        <w:tc>
          <w:tcPr>
            <w:tcW w:w="844" w:type="dxa"/>
            <w:shd w:val="clear" w:color="auto" w:fill="FFFFFF"/>
          </w:tcPr>
          <w:p w:rsidR="00DE73F8" w:rsidRPr="00957D0F" w:rsidRDefault="00BD2D2F" w:rsidP="00D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Артемьевских О.А.</w:t>
            </w:r>
          </w:p>
        </w:tc>
        <w:tc>
          <w:tcPr>
            <w:tcW w:w="3261" w:type="dxa"/>
            <w:shd w:val="clear" w:color="auto" w:fill="FFFFFF"/>
          </w:tcPr>
          <w:p w:rsidR="00DE73F8" w:rsidRPr="00957D0F" w:rsidRDefault="00DE73F8" w:rsidP="00DE73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D0F">
              <w:rPr>
                <w:rFonts w:ascii="Times New Roman" w:hAnsi="Times New Roman" w:cs="Times New Roman"/>
              </w:rPr>
              <w:t xml:space="preserve"> «Маленькая статья о больших гонках»</w:t>
            </w:r>
          </w:p>
        </w:tc>
        <w:tc>
          <w:tcPr>
            <w:tcW w:w="2551" w:type="dxa"/>
            <w:shd w:val="clear" w:color="auto" w:fill="FFFFFF"/>
          </w:tcPr>
          <w:p w:rsidR="00DE73F8" w:rsidRPr="00957D0F" w:rsidRDefault="00DE73F8" w:rsidP="00DE73F8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57D0F">
              <w:rPr>
                <w:rFonts w:ascii="Times New Roman" w:hAnsi="Times New Roman" w:cs="Times New Roman"/>
                <w:bCs/>
              </w:rPr>
              <w:t>Торгашова Т.В.</w:t>
            </w:r>
          </w:p>
        </w:tc>
        <w:tc>
          <w:tcPr>
            <w:tcW w:w="3261" w:type="dxa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  <w:color w:val="000000"/>
              </w:rPr>
            </w:pPr>
            <w:r w:rsidRPr="00957D0F">
              <w:rPr>
                <w:rFonts w:ascii="Times New Roman" w:hAnsi="Times New Roman" w:cs="Times New Roman"/>
                <w:color w:val="000000"/>
              </w:rPr>
              <w:t xml:space="preserve"> «Всемирный день окружающей среды»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  <w:bCs/>
              </w:rPr>
              <w:t>Торгашова Т.В.</w:t>
            </w:r>
          </w:p>
        </w:tc>
        <w:tc>
          <w:tcPr>
            <w:tcW w:w="3261" w:type="dxa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«Агротехнологии выращивания картофеля»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  <w:bCs/>
              </w:rPr>
              <w:t>Торгашова Т.В.</w:t>
            </w:r>
          </w:p>
        </w:tc>
        <w:tc>
          <w:tcPr>
            <w:tcW w:w="3261" w:type="dxa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«Значение овощей в жизни человека»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  <w:bCs/>
              </w:rPr>
              <w:t>Торгашова Т.В.</w:t>
            </w:r>
          </w:p>
        </w:tc>
        <w:tc>
          <w:tcPr>
            <w:tcW w:w="3261" w:type="dxa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«Агротехника выращивания </w:t>
            </w:r>
            <w:r w:rsidRPr="00957D0F">
              <w:rPr>
                <w:rFonts w:ascii="Times New Roman" w:hAnsi="Times New Roman" w:cs="Times New Roman"/>
              </w:rPr>
              <w:lastRenderedPageBreak/>
              <w:t>огурца»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lastRenderedPageBreak/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Серебренникова Н.А.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«Городские просторы»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745BAB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Серебренникова </w:t>
            </w:r>
            <w:r w:rsidR="00BD2D2F" w:rsidRPr="00957D0F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812F81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 «</w:t>
            </w:r>
            <w:r w:rsidRPr="0095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учебно-исследовательской деятельности обучающихся в </w:t>
            </w:r>
            <w:r w:rsidR="00812F81" w:rsidRPr="0095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детском объединении</w:t>
            </w:r>
            <w:r w:rsidRPr="0095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«Юный садовод</w:t>
            </w:r>
            <w:r w:rsidRPr="00957D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8C638B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BD2D2F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Серебренникова Н.А.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812F81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Статья открытого</w:t>
            </w:r>
            <w:r w:rsidR="00BD2D2F" w:rsidRPr="00957D0F">
              <w:rPr>
                <w:sz w:val="22"/>
                <w:szCs w:val="22"/>
              </w:rPr>
              <w:t xml:space="preserve"> занятия «</w:t>
            </w:r>
            <w:r w:rsidRPr="00957D0F">
              <w:rPr>
                <w:sz w:val="22"/>
                <w:szCs w:val="22"/>
              </w:rPr>
              <w:t>Строение цветка»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972F23" w:rsidRPr="00957D0F" w:rsidTr="008C638B">
        <w:tc>
          <w:tcPr>
            <w:tcW w:w="844" w:type="dxa"/>
            <w:shd w:val="clear" w:color="auto" w:fill="FFFFFF"/>
          </w:tcPr>
          <w:p w:rsidR="00972F23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/>
          </w:tcPr>
          <w:p w:rsidR="00972F23" w:rsidRPr="00957D0F" w:rsidRDefault="00972F23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Серебренникова Н.А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23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На Всероссийском конкурсе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23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Лузгин В.М.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«День птиц»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BD2D2F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Кальсина О.А.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BD2D2F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«Открытие фестиваля</w:t>
            </w:r>
            <w:r w:rsidR="00972F23" w:rsidRPr="00957D0F">
              <w:rPr>
                <w:sz w:val="22"/>
                <w:szCs w:val="22"/>
              </w:rPr>
              <w:t xml:space="preserve"> «Экология. Юность. Творчество»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972F23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Чебыкина Г.А.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Открытие городской выставки «Экология глазами детей»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972F23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Покоряем Москву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Газета «Городок»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972F23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972F23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«Станции юннатов -45 лет»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Газета «Городок», сайт учреждения</w:t>
            </w:r>
          </w:p>
        </w:tc>
      </w:tr>
      <w:tr w:rsidR="00BD2D2F" w:rsidRPr="00957D0F" w:rsidTr="008C638B">
        <w:tc>
          <w:tcPr>
            <w:tcW w:w="844" w:type="dxa"/>
            <w:shd w:val="clear" w:color="auto" w:fill="FFFFFF"/>
          </w:tcPr>
          <w:p w:rsidR="00BD2D2F" w:rsidRPr="00957D0F" w:rsidRDefault="00812F81" w:rsidP="00BD2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FFFFFF"/>
          </w:tcPr>
          <w:p w:rsidR="00BD2D2F" w:rsidRPr="00957D0F" w:rsidRDefault="00812F81" w:rsidP="00BD2D2F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972F23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«Учебно- исследовательская работа</w:t>
            </w:r>
            <w:r w:rsidR="00812F81" w:rsidRPr="00957D0F">
              <w:rPr>
                <w:sz w:val="22"/>
                <w:szCs w:val="22"/>
              </w:rPr>
              <w:t>, как одна из эффективных форм работы с талантливыми детьми»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D2F" w:rsidRPr="00957D0F" w:rsidRDefault="00812F81" w:rsidP="00BD2D2F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Выступление на педагогической конференции.</w:t>
            </w:r>
          </w:p>
        </w:tc>
      </w:tr>
      <w:tr w:rsidR="00812F81" w:rsidRPr="00957D0F" w:rsidTr="008C638B">
        <w:tc>
          <w:tcPr>
            <w:tcW w:w="844" w:type="dxa"/>
            <w:shd w:val="clear" w:color="auto" w:fill="FFFFFF"/>
          </w:tcPr>
          <w:p w:rsidR="00812F81" w:rsidRPr="00957D0F" w:rsidRDefault="00812F81" w:rsidP="00812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812F81" w:rsidRPr="00957D0F" w:rsidRDefault="00812F81" w:rsidP="00812F81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81" w:rsidRPr="00957D0F" w:rsidRDefault="00812F81" w:rsidP="00812F81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«По лесным тропинкам»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81" w:rsidRPr="00957D0F" w:rsidRDefault="00812F81" w:rsidP="00812F81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 xml:space="preserve">«Юный аграрий»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«Первые шаги в науке»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Муниципальная интеллектуально-творческая игра «Экоколобок»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Муниципальная кей-игра «</w:t>
            </w:r>
            <w:r w:rsidRPr="00957D0F">
              <w:rPr>
                <w:sz w:val="22"/>
                <w:szCs w:val="22"/>
                <w:lang w:val="en-US"/>
              </w:rPr>
              <w:t>GreenTim</w:t>
            </w:r>
            <w:r w:rsidRPr="00957D0F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Белова С.В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«Мы в ответе за тех кого приручили»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Белова С.В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«День кошек»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Круглый стол «За чистый и здоровый город»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Половникова Н.Н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Круглый стол «О воде на чистоту»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745BAB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3F58F9" w:rsidRPr="00957D0F" w:rsidTr="008C638B">
        <w:tc>
          <w:tcPr>
            <w:tcW w:w="844" w:type="dxa"/>
            <w:shd w:val="clear" w:color="auto" w:fill="FFFFFF"/>
          </w:tcPr>
          <w:p w:rsidR="003F58F9" w:rsidRPr="00957D0F" w:rsidRDefault="003F58F9" w:rsidP="003F5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FFFFFF"/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Леднева Е.А.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3F58F9" w:rsidRPr="00957D0F" w:rsidTr="008C638B">
        <w:tc>
          <w:tcPr>
            <w:tcW w:w="844" w:type="dxa"/>
            <w:shd w:val="clear" w:color="auto" w:fill="FFFFFF"/>
          </w:tcPr>
          <w:p w:rsidR="003F58F9" w:rsidRPr="00957D0F" w:rsidRDefault="003F58F9" w:rsidP="003F5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FFFFFF"/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Леднева Е.А.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«Совмещенные посадки»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745BAB" w:rsidRPr="00957D0F" w:rsidTr="008C638B">
        <w:tc>
          <w:tcPr>
            <w:tcW w:w="844" w:type="dxa"/>
            <w:shd w:val="clear" w:color="auto" w:fill="FFFFFF"/>
          </w:tcPr>
          <w:p w:rsidR="00745BAB" w:rsidRPr="00957D0F" w:rsidRDefault="00745BAB" w:rsidP="00745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FFFFFF"/>
          </w:tcPr>
          <w:p w:rsidR="00745BAB" w:rsidRPr="00957D0F" w:rsidRDefault="003F58F9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Артемьевских О.А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3F58F9" w:rsidP="00745BAB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«Многогранная геология»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AB" w:rsidRPr="00957D0F" w:rsidRDefault="003F58F9" w:rsidP="00745BAB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3F58F9" w:rsidRPr="00957D0F" w:rsidTr="008C638B">
        <w:tc>
          <w:tcPr>
            <w:tcW w:w="844" w:type="dxa"/>
            <w:shd w:val="clear" w:color="auto" w:fill="FFFFFF"/>
          </w:tcPr>
          <w:p w:rsidR="003F58F9" w:rsidRPr="00957D0F" w:rsidRDefault="003F58F9" w:rsidP="003F5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FFFFFF"/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 xml:space="preserve">Артемьевских О.А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pStyle w:val="af3"/>
              <w:ind w:left="0"/>
              <w:rPr>
                <w:sz w:val="22"/>
                <w:szCs w:val="22"/>
              </w:rPr>
            </w:pPr>
            <w:r w:rsidRPr="00957D0F">
              <w:rPr>
                <w:sz w:val="22"/>
                <w:szCs w:val="22"/>
              </w:rPr>
              <w:t>«Мир вокруг нас» - интересная игра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F9" w:rsidRPr="00957D0F" w:rsidRDefault="003F58F9" w:rsidP="003F58F9">
            <w:pPr>
              <w:rPr>
                <w:rFonts w:ascii="Times New Roman" w:hAnsi="Times New Roman" w:cs="Times New Roman"/>
              </w:rPr>
            </w:pPr>
            <w:r w:rsidRPr="00957D0F">
              <w:rPr>
                <w:rFonts w:ascii="Times New Roman" w:hAnsi="Times New Roman" w:cs="Times New Roman"/>
              </w:rPr>
              <w:t>Сайт учреждения</w:t>
            </w:r>
          </w:p>
        </w:tc>
      </w:tr>
    </w:tbl>
    <w:p w:rsidR="00D5544C" w:rsidRPr="00957D0F" w:rsidRDefault="00D5544C" w:rsidP="00D5544C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ind w:firstLine="39"/>
        <w:jc w:val="both"/>
        <w:rPr>
          <w:rFonts w:ascii="Times New Roman" w:hAnsi="Times New Roman" w:cs="Times New Roman"/>
          <w:sz w:val="24"/>
          <w:szCs w:val="24"/>
        </w:rPr>
      </w:pPr>
    </w:p>
    <w:p w:rsidR="00D5544C" w:rsidRPr="00957D0F" w:rsidRDefault="00D5544C" w:rsidP="007F4856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lastRenderedPageBreak/>
        <w:t>Реализуя информационно-методическую функцию, учреждением подготовлено и проведено 4 мероприятия методического характера. В целях улучшения качества ор</w:t>
      </w:r>
      <w:r w:rsidR="00580604" w:rsidRPr="00957D0F">
        <w:rPr>
          <w:sz w:val="24"/>
          <w:szCs w:val="24"/>
        </w:rPr>
        <w:t>ганизации и проведения городских экологических мероприятийв сентябре 2016</w:t>
      </w:r>
      <w:r w:rsidRPr="00957D0F">
        <w:rPr>
          <w:sz w:val="24"/>
          <w:szCs w:val="24"/>
        </w:rPr>
        <w:t xml:space="preserve"> года проведен инструктивно-методический семинар для </w:t>
      </w:r>
      <w:r w:rsidR="00812F81" w:rsidRPr="00957D0F">
        <w:rPr>
          <w:sz w:val="24"/>
          <w:szCs w:val="24"/>
        </w:rPr>
        <w:t>учителей ответственных</w:t>
      </w:r>
      <w:r w:rsidR="00580604" w:rsidRPr="00957D0F">
        <w:rPr>
          <w:sz w:val="24"/>
          <w:szCs w:val="24"/>
        </w:rPr>
        <w:t xml:space="preserve"> за экологическую работу в ОО </w:t>
      </w:r>
      <w:r w:rsidRPr="00957D0F">
        <w:rPr>
          <w:sz w:val="24"/>
          <w:szCs w:val="24"/>
        </w:rPr>
        <w:t>и педагогов дополнительного образования</w:t>
      </w:r>
      <w:r w:rsidR="00580604" w:rsidRPr="00957D0F">
        <w:rPr>
          <w:sz w:val="24"/>
          <w:szCs w:val="24"/>
        </w:rPr>
        <w:t>.</w:t>
      </w:r>
      <w:r w:rsidR="00730B74" w:rsidRPr="00957D0F">
        <w:rPr>
          <w:sz w:val="24"/>
          <w:szCs w:val="24"/>
        </w:rPr>
        <w:t>В январе 2017</w:t>
      </w:r>
      <w:r w:rsidRPr="00957D0F">
        <w:rPr>
          <w:sz w:val="24"/>
          <w:szCs w:val="24"/>
        </w:rPr>
        <w:t xml:space="preserve"> года</w:t>
      </w:r>
      <w:r w:rsidRPr="00957D0F">
        <w:rPr>
          <w:rStyle w:val="af9"/>
          <w:b w:val="0"/>
          <w:sz w:val="24"/>
          <w:szCs w:val="24"/>
        </w:rPr>
        <w:t>состоялось</w:t>
      </w:r>
      <w:r w:rsidR="00580604" w:rsidRPr="00957D0F">
        <w:rPr>
          <w:sz w:val="24"/>
          <w:szCs w:val="24"/>
        </w:rPr>
        <w:t>заседание научного совета</w:t>
      </w:r>
      <w:r w:rsidR="00812F81" w:rsidRPr="00957D0F">
        <w:rPr>
          <w:sz w:val="24"/>
          <w:szCs w:val="24"/>
        </w:rPr>
        <w:t>педагогов «</w:t>
      </w:r>
      <w:r w:rsidRPr="00957D0F">
        <w:rPr>
          <w:sz w:val="24"/>
          <w:szCs w:val="24"/>
        </w:rPr>
        <w:t>Методические рекомендации по оформлению проектно-исследовательских и творческих работ в рамках п</w:t>
      </w:r>
      <w:r w:rsidR="00580604" w:rsidRPr="00957D0F">
        <w:rPr>
          <w:sz w:val="24"/>
          <w:szCs w:val="24"/>
        </w:rPr>
        <w:t>роведения городского конкурса «Твой след на планете»</w:t>
      </w:r>
      <w:r w:rsidRPr="00957D0F">
        <w:rPr>
          <w:sz w:val="24"/>
          <w:szCs w:val="24"/>
        </w:rPr>
        <w:t xml:space="preserve">. В апреле станцией юных натуралистов традиционно проводится </w:t>
      </w:r>
      <w:r w:rsidR="00972F23" w:rsidRPr="00957D0F">
        <w:rPr>
          <w:sz w:val="24"/>
          <w:szCs w:val="24"/>
        </w:rPr>
        <w:t xml:space="preserve">Круглый стол </w:t>
      </w:r>
      <w:r w:rsidRPr="00957D0F">
        <w:rPr>
          <w:sz w:val="24"/>
          <w:szCs w:val="24"/>
        </w:rPr>
        <w:t xml:space="preserve">по благоустройству и озеленению территорийобразовательных учреждений города. </w:t>
      </w:r>
    </w:p>
    <w:p w:rsidR="00D5544C" w:rsidRPr="00957D0F" w:rsidRDefault="00D5544C" w:rsidP="008C638B">
      <w:pPr>
        <w:pStyle w:val="a3"/>
        <w:tabs>
          <w:tab w:val="left" w:pos="1134"/>
          <w:tab w:val="left" w:pos="10065"/>
        </w:tabs>
        <w:spacing w:before="0" w:after="0"/>
        <w:ind w:right="-2"/>
        <w:jc w:val="both"/>
        <w:rPr>
          <w:rStyle w:val="afa"/>
          <w:i w:val="0"/>
          <w:iCs w:val="0"/>
          <w:sz w:val="24"/>
          <w:szCs w:val="24"/>
          <w:u w:val="single"/>
        </w:rPr>
      </w:pPr>
      <w:r w:rsidRPr="00957D0F">
        <w:rPr>
          <w:rStyle w:val="afa"/>
          <w:sz w:val="24"/>
          <w:szCs w:val="24"/>
          <w:u w:val="single"/>
        </w:rPr>
        <w:t>Выводы, проблемы, задачи</w:t>
      </w:r>
    </w:p>
    <w:p w:rsidR="00580604" w:rsidRPr="00957D0F" w:rsidRDefault="00D5544C" w:rsidP="00D554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Оценка качества учебно-методического обеспечения показывает достаточно высокий уровень организации методической работы. За отчетный период на </w:t>
      </w:r>
      <w:r w:rsidR="00580604" w:rsidRPr="00957D0F">
        <w:rPr>
          <w:rFonts w:ascii="Times New Roman" w:hAnsi="Times New Roman" w:cs="Times New Roman"/>
          <w:sz w:val="24"/>
          <w:szCs w:val="24"/>
        </w:rPr>
        <w:t xml:space="preserve">семинарах выступили </w:t>
      </w:r>
      <w:r w:rsidRPr="00957D0F">
        <w:rPr>
          <w:rFonts w:ascii="Times New Roman" w:hAnsi="Times New Roman" w:cs="Times New Roman"/>
          <w:sz w:val="24"/>
          <w:szCs w:val="24"/>
        </w:rPr>
        <w:t>4 человек</w:t>
      </w:r>
      <w:r w:rsidR="00580604" w:rsidRPr="00957D0F">
        <w:rPr>
          <w:rFonts w:ascii="Times New Roman" w:hAnsi="Times New Roman" w:cs="Times New Roman"/>
          <w:sz w:val="24"/>
          <w:szCs w:val="24"/>
        </w:rPr>
        <w:t>а, что на 9</w:t>
      </w:r>
      <w:r w:rsidRPr="00957D0F">
        <w:rPr>
          <w:rFonts w:ascii="Times New Roman" w:hAnsi="Times New Roman" w:cs="Times New Roman"/>
          <w:sz w:val="24"/>
          <w:szCs w:val="24"/>
        </w:rPr>
        <w:t xml:space="preserve">% превышает уровень прошлого учебного года. Педагогами за истекший период опубликовано </w:t>
      </w:r>
      <w:r w:rsidR="007C0FAC" w:rsidRPr="00957D0F">
        <w:rPr>
          <w:rFonts w:ascii="Times New Roman" w:hAnsi="Times New Roman" w:cs="Times New Roman"/>
          <w:sz w:val="24"/>
          <w:szCs w:val="24"/>
        </w:rPr>
        <w:t>35 статей</w:t>
      </w:r>
      <w:r w:rsidR="007F4856" w:rsidRPr="00957D0F">
        <w:rPr>
          <w:rFonts w:ascii="Times New Roman" w:hAnsi="Times New Roman" w:cs="Times New Roman"/>
          <w:sz w:val="24"/>
          <w:szCs w:val="24"/>
        </w:rPr>
        <w:t>.</w:t>
      </w:r>
    </w:p>
    <w:p w:rsidR="00D5544C" w:rsidRPr="00957D0F" w:rsidRDefault="00D5544C" w:rsidP="008C63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D0F">
        <w:rPr>
          <w:rFonts w:ascii="Times New Roman" w:hAnsi="Times New Roman" w:cs="Times New Roman"/>
          <w:i/>
          <w:sz w:val="24"/>
          <w:szCs w:val="24"/>
        </w:rPr>
        <w:t>В ходе самообследования выявлены следующие проблемы:</w:t>
      </w:r>
    </w:p>
    <w:p w:rsidR="00D5544C" w:rsidRPr="00957D0F" w:rsidRDefault="00D5544C" w:rsidP="00580604">
      <w:pPr>
        <w:pStyle w:val="a3"/>
        <w:tabs>
          <w:tab w:val="left" w:pos="9498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- в активном распространении актуального педагогического опыта принимает участие менее половины педагогических работников, причем, как правило, одни и те же;</w:t>
      </w:r>
    </w:p>
    <w:p w:rsidR="00D5544C" w:rsidRPr="00957D0F" w:rsidRDefault="00D5544C" w:rsidP="00580604">
      <w:pPr>
        <w:pStyle w:val="a3"/>
        <w:tabs>
          <w:tab w:val="left" w:pos="9498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 xml:space="preserve">- </w:t>
      </w:r>
      <w:r w:rsidRPr="00957D0F">
        <w:rPr>
          <w:sz w:val="24"/>
          <w:szCs w:val="24"/>
        </w:rPr>
        <w:t xml:space="preserve">обобщение актуального педагогического опыта работы педагогов осуществляется </w:t>
      </w:r>
      <w:r w:rsidR="008C638B" w:rsidRPr="00957D0F">
        <w:rPr>
          <w:sz w:val="24"/>
          <w:szCs w:val="24"/>
        </w:rPr>
        <w:t xml:space="preserve">чаще </w:t>
      </w:r>
      <w:r w:rsidRPr="00957D0F">
        <w:rPr>
          <w:sz w:val="24"/>
          <w:szCs w:val="24"/>
        </w:rPr>
        <w:t xml:space="preserve">на внутриучрежденческом уровне; </w:t>
      </w:r>
    </w:p>
    <w:p w:rsidR="004248F1" w:rsidRPr="00957D0F" w:rsidRDefault="00D5544C" w:rsidP="00730B74">
      <w:pPr>
        <w:pStyle w:val="a3"/>
        <w:tabs>
          <w:tab w:val="left" w:pos="1134"/>
          <w:tab w:val="left" w:pos="10065"/>
        </w:tabs>
        <w:spacing w:before="0" w:after="0"/>
        <w:ind w:firstLine="709"/>
        <w:jc w:val="both"/>
        <w:rPr>
          <w:rStyle w:val="afa"/>
          <w:i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В связи с этим необходимо увеличить материальную заинтересованность педагогических работников в активном обобщении и распространении актуального педагогического опыта путем внесения изменений в показатели эффективности деятельности педагогов.</w:t>
      </w:r>
    </w:p>
    <w:p w:rsidR="00730B74" w:rsidRPr="00957D0F" w:rsidRDefault="00730B74" w:rsidP="00730B74">
      <w:pPr>
        <w:pStyle w:val="a3"/>
        <w:tabs>
          <w:tab w:val="left" w:pos="1134"/>
          <w:tab w:val="left" w:pos="10065"/>
        </w:tabs>
        <w:spacing w:before="0" w:after="0"/>
        <w:ind w:firstLine="709"/>
        <w:jc w:val="both"/>
        <w:rPr>
          <w:sz w:val="24"/>
          <w:szCs w:val="24"/>
        </w:rPr>
      </w:pPr>
    </w:p>
    <w:p w:rsidR="002B4EDD" w:rsidRPr="00957D0F" w:rsidRDefault="00FF339C" w:rsidP="002B4EDD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ind w:firstLine="39"/>
        <w:jc w:val="center"/>
        <w:rPr>
          <w:rStyle w:val="af9"/>
          <w:rFonts w:ascii="Times New Roman" w:hAnsi="Times New Roman" w:cs="Times New Roman"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sz w:val="24"/>
          <w:szCs w:val="24"/>
        </w:rPr>
        <w:t>1.</w:t>
      </w:r>
      <w:r w:rsidR="002B4EDD" w:rsidRPr="00957D0F">
        <w:rPr>
          <w:rStyle w:val="af9"/>
          <w:rFonts w:ascii="Times New Roman" w:hAnsi="Times New Roman" w:cs="Times New Roman"/>
          <w:sz w:val="24"/>
          <w:szCs w:val="24"/>
        </w:rPr>
        <w:t xml:space="preserve">7. Оценка качества библиотечно-информационного обеспечения  </w:t>
      </w:r>
    </w:p>
    <w:p w:rsidR="002B4EDD" w:rsidRPr="00957D0F" w:rsidRDefault="002B4EDD" w:rsidP="002B4EDD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ind w:firstLine="39"/>
        <w:jc w:val="center"/>
        <w:rPr>
          <w:rFonts w:ascii="Times New Roman" w:hAnsi="Times New Roman" w:cs="Times New Roman"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sz w:val="24"/>
          <w:szCs w:val="24"/>
        </w:rPr>
        <w:t>и материально-технической базы</w:t>
      </w:r>
    </w:p>
    <w:p w:rsidR="009702EF" w:rsidRPr="00957D0F" w:rsidRDefault="009702EF" w:rsidP="008C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МБУ ДО СЮН располагает хорошей материальной базой: по улице Транспортная 11, учебное здание площадью 360 м</w:t>
      </w:r>
      <w:r w:rsidRPr="0095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, теплица 36 м</w:t>
      </w:r>
      <w:r w:rsidRPr="0095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, три стационарных парника общей площадью 75 м</w:t>
      </w:r>
      <w:r w:rsidRPr="0095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, учебно-опытный участок площадью 1 га.</w:t>
      </w:r>
    </w:p>
    <w:p w:rsidR="009702EF" w:rsidRPr="00957D0F" w:rsidRDefault="009702EF" w:rsidP="00970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Территория сада МБУ ДО СЮН занимает 28 соток. На 5 сотках разбит цветник, где выращиваются однолетние и многолетние цветочные растения, имеется коллекция медоносных растений, коллекция многолетних луков, пряных культур, большая площадь отведена под растениеводство, в дендрарии представлены различные древесно-кустарниковые породы Среднего Урала.</w:t>
      </w:r>
    </w:p>
    <w:p w:rsidR="009702EF" w:rsidRPr="00957D0F" w:rsidRDefault="009702EF" w:rsidP="009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Имеется пасечное хозяйство: десять пчелосемей, подвал, оборудованный для содержания пчел в зимнее время.</w:t>
      </w:r>
    </w:p>
    <w:p w:rsidR="009702EF" w:rsidRPr="00957D0F" w:rsidRDefault="009702EF" w:rsidP="00970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По улице Саргинская 12, здание площадью 1300 м</w:t>
      </w:r>
      <w:r w:rsidRPr="0095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, с земельным участком 30 соток. Здесь открыт единственный в Свердловской области музей развития пчеловодства, имеется уголок живой природы, где созданы условия для содержания более 100 различных декоративных животных. В детском объединении «Цветовод - декоратор» собрана коллекция комнатных растений, более чем 200 комнатных растений, имеется теплица из поликарбоната площадью 36 м</w:t>
      </w:r>
      <w:r w:rsidRPr="0095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. В МБУ ДО СЮН имеются станки и оборудование для работы детского объединения «Природа и фантазия».</w:t>
      </w:r>
    </w:p>
    <w:p w:rsidR="009702EF" w:rsidRPr="00957D0F" w:rsidRDefault="009702EF" w:rsidP="0097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Материально-техническое обеспечение соответствует: целям и задачам МБУ ДО СЮН, определенным в Уставе. </w:t>
      </w:r>
      <w:r w:rsidRPr="00957D0F">
        <w:rPr>
          <w:rFonts w:ascii="Times New Roman" w:hAnsi="Times New Roman" w:cs="Times New Roman"/>
          <w:sz w:val="24"/>
          <w:szCs w:val="24"/>
        </w:rPr>
        <w:t>В учреждении для реализации образовательных программ имеется соответствующая учебно-методическая литература, информационные образовательные ресурсы. В структуре учреждения нет самостоятельной библиотеки, но имеется библиотечный фонд, насчитывающий 800 экземпляров учебной и научно-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>методической литературы.</w:t>
      </w:r>
      <w:r w:rsidR="00773DA7"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Библиотечный фонд: энциклопедические издания – жизнь животных, жизнь растений, а также литература по ботанике, биологии, генетике, естествознанию, пчеловодству, аквариумистике, педагогике, психологии, нормативно-правовая, по экологии и охране природы, геологии, палеонтологии, археологии и туризму.</w:t>
      </w:r>
      <w:r w:rsidRPr="00957D0F">
        <w:rPr>
          <w:rFonts w:ascii="Times New Roman" w:hAnsi="Times New Roman" w:cs="Times New Roman"/>
          <w:sz w:val="24"/>
          <w:szCs w:val="24"/>
        </w:rPr>
        <w:t xml:space="preserve"> Фонд постоянно пополняется.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Материально-техническое обеспечение соответствует:</w:t>
      </w:r>
    </w:p>
    <w:p w:rsidR="009702EF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правилам пожарной безопасности;</w:t>
      </w:r>
    </w:p>
    <w:p w:rsidR="009702EF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санитарным нормам и правилам по устройству и содержанию образовательных учреждений;</w:t>
      </w:r>
    </w:p>
    <w:p w:rsidR="009702EF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правилам техники безопасности.</w:t>
      </w:r>
    </w:p>
    <w:p w:rsidR="009702EF" w:rsidRPr="00957D0F" w:rsidRDefault="008C638B" w:rsidP="009702E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Рациональность и использование материально-технической базы:</w:t>
      </w:r>
    </w:p>
    <w:p w:rsidR="009702EF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эффективность использования учебных кабинетов (условная занятость – 42 часа в неделю);</w:t>
      </w:r>
    </w:p>
    <w:p w:rsidR="009702EF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="009702EF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загруженность кабинетов в выходные дни – 75%;</w:t>
      </w:r>
    </w:p>
    <w:p w:rsidR="009702EF" w:rsidRPr="00957D0F" w:rsidRDefault="008C638B" w:rsidP="00970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D0F">
        <w:rPr>
          <w:rFonts w:ascii="Times New Roman" w:eastAsia="Calibri" w:hAnsi="Times New Roman" w:cs="Times New Roman"/>
          <w:sz w:val="24"/>
          <w:szCs w:val="24"/>
        </w:rPr>
        <w:t>В МБУ</w:t>
      </w:r>
      <w:r w:rsidR="009702EF" w:rsidRPr="00957D0F">
        <w:rPr>
          <w:rFonts w:ascii="Times New Roman" w:eastAsia="Calibri" w:hAnsi="Times New Roman" w:cs="Times New Roman"/>
          <w:sz w:val="24"/>
          <w:szCs w:val="24"/>
        </w:rPr>
        <w:t>ДО СЮН оборудован уголок живой природы с домашними и декоративными животными (100 видов), кабинет аквариумистики (28 видов представителей водной фауны), комнатного цветоводства (200 видов комнатных цветов), флористики и фитодизайна, растениеводства и др.</w:t>
      </w:r>
    </w:p>
    <w:p w:rsidR="009702EF" w:rsidRPr="00957D0F" w:rsidRDefault="009702EF" w:rsidP="0097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D0F">
        <w:rPr>
          <w:rFonts w:ascii="Times New Roman" w:eastAsia="Calibri" w:hAnsi="Times New Roman" w:cs="Times New Roman"/>
          <w:sz w:val="24"/>
          <w:szCs w:val="24"/>
        </w:rPr>
        <w:t>Объединения экологической направленности снабжены биноклями, сетками для гербариев, коллекциями и т.п., а также в МБУ ДО СЮН имеется лабораторное оборудование, микроскопы, бинокуляр и др.</w:t>
      </w:r>
    </w:p>
    <w:p w:rsidR="009702EF" w:rsidRPr="00957D0F" w:rsidRDefault="009702EF" w:rsidP="008C6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D0F">
        <w:rPr>
          <w:rFonts w:ascii="Times New Roman" w:eastAsia="Calibri" w:hAnsi="Times New Roman" w:cs="Times New Roman"/>
          <w:sz w:val="24"/>
          <w:szCs w:val="24"/>
        </w:rPr>
        <w:t xml:space="preserve">ДО СЮН оснащена оргтехникой (6 компьютеров, 3 принтера, сканер, мультимедийный проектор, факс, музыкальный центр), имеются 1 видеокамера, 1 цифровой фотоаппарат, подключение к высокоскоростной сети Интернет- </w:t>
      </w: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2048 Кбит/с.</w:t>
      </w:r>
    </w:p>
    <w:p w:rsidR="00773DA7" w:rsidRPr="00957D0F" w:rsidRDefault="009702EF" w:rsidP="0077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дополнительных общеобразовательных программ имеется учебно-методическое обеспечение образовательной деятельности.</w:t>
      </w:r>
      <w:r w:rsidR="00773DA7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 каждому направлению есть:</w:t>
      </w:r>
    </w:p>
    <w:p w:rsidR="00773DA7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="00773DA7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учебные кабинеты -14</w:t>
      </w:r>
    </w:p>
    <w:p w:rsidR="00773DA7" w:rsidRPr="00957D0F" w:rsidRDefault="008C638B" w:rsidP="008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="00773DA7" w:rsidRPr="00957D0F">
        <w:rPr>
          <w:rFonts w:ascii="Times New Roman" w:eastAsia="Times New Roman" w:hAnsi="Times New Roman" w:cs="Times New Roman"/>
          <w:sz w:val="24"/>
          <w:szCs w:val="24"/>
          <w:lang w:eastAsia="ja-JP"/>
        </w:rPr>
        <w:t>ТСО и др.</w:t>
      </w:r>
    </w:p>
    <w:p w:rsidR="009702EF" w:rsidRPr="00957D0F" w:rsidRDefault="009702EF" w:rsidP="008C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качественного проведения занятий увеличивают за счет использования ресурсов методического кабинета, здесь имеется компьютер, музыкальный центр, видеокамера, телевизор, магнитофон, ксерокс, видеомагнитофон, мультимедийный проектор, собраны учебные видеофильмы по: охране природы; природным катаклизмам; овощеводству; цветоводству; жизни животных и растений; охраняемым природным территориям; культуре и быту населения Урала и др. (всего 20 кассет), подборка слайдов о животных, растениях, рыбах. </w:t>
      </w:r>
    </w:p>
    <w:p w:rsidR="009702EF" w:rsidRPr="00957D0F" w:rsidRDefault="009702EF" w:rsidP="009702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2EF" w:rsidRPr="00815711" w:rsidRDefault="009702EF" w:rsidP="009702EF">
      <w:pPr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815711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Информатизация образовательного учреждения, доступ к информационным системам и информационно-телекоммуникационным сетям</w:t>
      </w:r>
    </w:p>
    <w:p w:rsidR="009702EF" w:rsidRPr="00957D0F" w:rsidRDefault="009702EF" w:rsidP="009702EF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7"/>
        <w:tblW w:w="0" w:type="auto"/>
        <w:tblLook w:val="04A0"/>
      </w:tblPr>
      <w:tblGrid>
        <w:gridCol w:w="6709"/>
        <w:gridCol w:w="2862"/>
      </w:tblGrid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компьютеров всего (в том числе ноутбуки)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>6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компьютеров, используемых в учебном процессе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>4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компьютеров, используемых в воспитательном процессе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>4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компьютеров, с доступом к сети </w:t>
            </w:r>
            <w:r w:rsidRPr="00957D0F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1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компьютерных классов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-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Количество кабинетов, оборудованных мультимедиа проекторами, электронными досками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-      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Удовлетворяет ли имеющее количество компьютеров потребности учебного процесса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Нет                                 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Наличие выхода в международные и российские информационные сети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Есть                                             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Скорость доступа к сети Интернет (в соответствии с </w:t>
            </w:r>
            <w:r w:rsidRPr="00957D0F">
              <w:rPr>
                <w:sz w:val="24"/>
                <w:szCs w:val="24"/>
              </w:rPr>
              <w:lastRenderedPageBreak/>
              <w:t xml:space="preserve">договором)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lastRenderedPageBreak/>
              <w:t>2048 Кбит/с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lastRenderedPageBreak/>
              <w:t xml:space="preserve">Наличие локальных сетей в организации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Нет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  <w:highlight w:val="yellow"/>
              </w:rPr>
            </w:pPr>
            <w:r w:rsidRPr="00957D0F">
              <w:rPr>
                <w:sz w:val="24"/>
                <w:szCs w:val="24"/>
              </w:rPr>
              <w:t xml:space="preserve">Количество АРМ сотрудников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6            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Интернет-провайдер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«Ростелеком»                         </w:t>
            </w:r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Наличие официального сайта ОУ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Да, </w:t>
            </w:r>
            <w:hyperlink r:id="rId12" w:tgtFrame="_blank" w:history="1">
              <w:r w:rsidRPr="00957D0F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http://ydo.ucoz.net</w:t>
              </w:r>
            </w:hyperlink>
          </w:p>
        </w:tc>
      </w:tr>
      <w:tr w:rsidR="009702EF" w:rsidRPr="00957D0F" w:rsidTr="00E811B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Наличие адреса электронной почты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F" w:rsidRPr="00957D0F" w:rsidRDefault="009702EF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957D0F">
              <w:rPr>
                <w:sz w:val="24"/>
                <w:szCs w:val="24"/>
              </w:rPr>
              <w:t xml:space="preserve">Да  </w:t>
            </w:r>
          </w:p>
          <w:p w:rsidR="009702EF" w:rsidRPr="00957D0F" w:rsidRDefault="002F26D8" w:rsidP="00E811B3">
            <w:pPr>
              <w:tabs>
                <w:tab w:val="left" w:pos="3045"/>
              </w:tabs>
              <w:rPr>
                <w:sz w:val="24"/>
                <w:szCs w:val="24"/>
              </w:rPr>
            </w:pPr>
            <w:hyperlink r:id="rId13" w:history="1"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syn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kruf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702EF" w:rsidRPr="00957D0F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702EF" w:rsidRPr="00957D0F" w:rsidRDefault="009702EF" w:rsidP="009702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FAC" w:rsidRPr="00957D0F" w:rsidRDefault="002B4EDD" w:rsidP="007C0FAC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Информационные технологии являются неотъемлемой частью административной и образовательной деятельности учреждения. В анализируемом учебном году большое внимание уделялось решению проблем, связанных с информатизацией образования и вопросами внедрения новых информационных технологий в обучение и управление образовательным процессом: количество</w:t>
      </w:r>
      <w:r w:rsidR="00773DA7" w:rsidRPr="00957D0F">
        <w:rPr>
          <w:rFonts w:ascii="Times New Roman" w:hAnsi="Times New Roman" w:cs="Times New Roman"/>
          <w:sz w:val="24"/>
          <w:szCs w:val="24"/>
        </w:rPr>
        <w:t xml:space="preserve"> компьютеров по сравнению с 2015-201</w:t>
      </w:r>
      <w:r w:rsidR="008C638B" w:rsidRPr="00957D0F">
        <w:rPr>
          <w:rFonts w:ascii="Times New Roman" w:hAnsi="Times New Roman" w:cs="Times New Roman"/>
          <w:sz w:val="24"/>
          <w:szCs w:val="24"/>
        </w:rPr>
        <w:t>6 учебным годом увеличилось на 4</w:t>
      </w:r>
      <w:r w:rsidRPr="00957D0F">
        <w:rPr>
          <w:rFonts w:ascii="Times New Roman" w:hAnsi="Times New Roman" w:cs="Times New Roman"/>
          <w:sz w:val="24"/>
          <w:szCs w:val="24"/>
        </w:rPr>
        <w:t xml:space="preserve"> единицы, приобрет</w:t>
      </w:r>
      <w:r w:rsidR="00773DA7" w:rsidRPr="00957D0F">
        <w:rPr>
          <w:rFonts w:ascii="Times New Roman" w:hAnsi="Times New Roman" w:cs="Times New Roman"/>
          <w:sz w:val="24"/>
          <w:szCs w:val="24"/>
        </w:rPr>
        <w:t>ено мультимедийное оборудование, цветной принтер.</w:t>
      </w:r>
      <w:r w:rsidRPr="00957D0F">
        <w:rPr>
          <w:rFonts w:ascii="Times New Roman" w:hAnsi="Times New Roman" w:cs="Times New Roman"/>
          <w:sz w:val="24"/>
          <w:szCs w:val="24"/>
        </w:rPr>
        <w:t xml:space="preserve"> Наблюдается рост доли компьютеров, используемых для реализации общеразвивающих программ по отношению к количеству обучающихся: </w:t>
      </w:r>
      <w:r w:rsidR="008C638B" w:rsidRPr="00957D0F">
        <w:rPr>
          <w:rFonts w:ascii="Times New Roman" w:hAnsi="Times New Roman" w:cs="Times New Roman"/>
          <w:sz w:val="24"/>
          <w:szCs w:val="24"/>
        </w:rPr>
        <w:t>2015-2016 уч. год – 0,0004</w:t>
      </w:r>
      <w:r w:rsidR="00BB6495" w:rsidRPr="00957D0F">
        <w:rPr>
          <w:rFonts w:ascii="Times New Roman" w:hAnsi="Times New Roman" w:cs="Times New Roman"/>
          <w:sz w:val="24"/>
          <w:szCs w:val="24"/>
        </w:rPr>
        <w:t>%, 2016</w:t>
      </w:r>
      <w:r w:rsidR="007C0FAC" w:rsidRPr="00957D0F">
        <w:rPr>
          <w:rFonts w:ascii="Times New Roman" w:hAnsi="Times New Roman" w:cs="Times New Roman"/>
          <w:sz w:val="24"/>
          <w:szCs w:val="24"/>
        </w:rPr>
        <w:t xml:space="preserve">-2017уч. </w:t>
      </w:r>
      <w:r w:rsidR="00BB6495" w:rsidRPr="00957D0F">
        <w:rPr>
          <w:rFonts w:ascii="Times New Roman" w:hAnsi="Times New Roman" w:cs="Times New Roman"/>
          <w:sz w:val="24"/>
          <w:szCs w:val="24"/>
        </w:rPr>
        <w:t>г</w:t>
      </w:r>
      <w:r w:rsidR="008C638B" w:rsidRPr="00957D0F">
        <w:rPr>
          <w:rFonts w:ascii="Times New Roman" w:hAnsi="Times New Roman" w:cs="Times New Roman"/>
          <w:sz w:val="24"/>
          <w:szCs w:val="24"/>
        </w:rPr>
        <w:t>од-0</w:t>
      </w:r>
      <w:r w:rsidR="007C0FAC" w:rsidRPr="00957D0F">
        <w:rPr>
          <w:rFonts w:ascii="Times New Roman" w:hAnsi="Times New Roman" w:cs="Times New Roman"/>
          <w:sz w:val="24"/>
          <w:szCs w:val="24"/>
        </w:rPr>
        <w:t>.</w:t>
      </w:r>
      <w:r w:rsidR="008C638B" w:rsidRPr="00957D0F">
        <w:rPr>
          <w:rFonts w:ascii="Times New Roman" w:hAnsi="Times New Roman" w:cs="Times New Roman"/>
          <w:sz w:val="24"/>
          <w:szCs w:val="24"/>
        </w:rPr>
        <w:t>01</w:t>
      </w:r>
      <w:r w:rsidR="007C0FAC" w:rsidRPr="00957D0F">
        <w:rPr>
          <w:rFonts w:ascii="Times New Roman" w:hAnsi="Times New Roman" w:cs="Times New Roman"/>
          <w:sz w:val="24"/>
          <w:szCs w:val="24"/>
        </w:rPr>
        <w:t>1</w:t>
      </w:r>
      <w:r w:rsidR="008C638B" w:rsidRPr="00957D0F">
        <w:rPr>
          <w:rFonts w:ascii="Times New Roman" w:hAnsi="Times New Roman" w:cs="Times New Roman"/>
          <w:sz w:val="24"/>
          <w:szCs w:val="24"/>
        </w:rPr>
        <w:t>3</w:t>
      </w:r>
      <w:r w:rsidR="007C0FAC" w:rsidRPr="00957D0F">
        <w:rPr>
          <w:rFonts w:ascii="Times New Roman" w:hAnsi="Times New Roman" w:cs="Times New Roman"/>
          <w:sz w:val="24"/>
          <w:szCs w:val="24"/>
        </w:rPr>
        <w:t>%</w:t>
      </w:r>
    </w:p>
    <w:p w:rsidR="002B4EDD" w:rsidRPr="00957D0F" w:rsidRDefault="002B4EDD" w:rsidP="007C0FAC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Учреждение имеет официальный сайт в системе «Интернет» (</w:t>
      </w:r>
      <w:r w:rsidR="00773DA7" w:rsidRPr="00957D0F">
        <w:rPr>
          <w:rFonts w:ascii="Times New Roman" w:hAnsi="Times New Roman" w:cs="Times New Roman"/>
          <w:color w:val="0000FF"/>
          <w:sz w:val="24"/>
          <w:szCs w:val="24"/>
          <w:u w:val="single"/>
        </w:rPr>
        <w:t>http//:</w:t>
      </w:r>
      <w:r w:rsidR="00773DA7" w:rsidRPr="00957D0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ydo</w:t>
      </w:r>
      <w:r w:rsidR="00773DA7" w:rsidRPr="00957D0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773DA7" w:rsidRPr="00957D0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ucoz</w:t>
      </w:r>
      <w:r w:rsidR="00773DA7" w:rsidRPr="00957D0F">
        <w:rPr>
          <w:rFonts w:ascii="Times New Roman" w:hAnsi="Times New Roman" w:cs="Times New Roman"/>
          <w:color w:val="0000FF"/>
          <w:sz w:val="24"/>
          <w:szCs w:val="24"/>
          <w:u w:val="single"/>
        </w:rPr>
        <w:t>.net</w:t>
      </w:r>
      <w:r w:rsidRPr="00957D0F">
        <w:rPr>
          <w:rFonts w:ascii="Times New Roman" w:hAnsi="Times New Roman" w:cs="Times New Roman"/>
          <w:sz w:val="24"/>
          <w:szCs w:val="24"/>
        </w:rPr>
        <w:t>). Он содержит информацию в соответствии с действующим законодательством РФ: Федеральным законом «Об образовании в Российской Федерации»,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На сайте не менее 4-х раз в месяц размещается информация о деятельности учреждения, систематически обновляются сведения о педагогическом составе, об изменениях в локальных актах учреждения. Структура сайта соответствует требованиям приказа Минобрнауки РФ от 20.05.2015г. №785, согласно которому на сайте создан специальный раздел «Сведения об образовательной организации». Страницы этого раздела доступны в информационно-телекоммуникационной сети «Интернет» без дополнительной регистрации.</w:t>
      </w:r>
    </w:p>
    <w:p w:rsidR="002B4EDD" w:rsidRPr="00957D0F" w:rsidRDefault="002B4EDD" w:rsidP="007C0FAC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Материально-техническая база станции юных натуралистов в целом обеспеч</w:t>
      </w:r>
      <w:r w:rsidR="00773DA7" w:rsidRPr="00957D0F">
        <w:rPr>
          <w:rFonts w:ascii="Times New Roman" w:hAnsi="Times New Roman" w:cs="Times New Roman"/>
          <w:sz w:val="24"/>
          <w:szCs w:val="24"/>
        </w:rPr>
        <w:t xml:space="preserve">ивает реализацию дополнительной </w:t>
      </w:r>
      <w:r w:rsidR="0040751E" w:rsidRPr="00957D0F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773DA7" w:rsidRPr="00957D0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57D0F">
        <w:rPr>
          <w:rFonts w:ascii="Times New Roman" w:hAnsi="Times New Roman" w:cs="Times New Roman"/>
          <w:sz w:val="24"/>
          <w:szCs w:val="24"/>
        </w:rPr>
        <w:t>о</w:t>
      </w:r>
      <w:r w:rsidR="00773DA7" w:rsidRPr="00957D0F">
        <w:rPr>
          <w:rFonts w:ascii="Times New Roman" w:hAnsi="Times New Roman" w:cs="Times New Roman"/>
          <w:sz w:val="24"/>
          <w:szCs w:val="24"/>
        </w:rPr>
        <w:t>бщеразвивающих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3DA7" w:rsidRPr="00957D0F">
        <w:rPr>
          <w:rFonts w:ascii="Times New Roman" w:hAnsi="Times New Roman" w:cs="Times New Roman"/>
          <w:sz w:val="24"/>
          <w:szCs w:val="24"/>
        </w:rPr>
        <w:t>. В образовательной деятельности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средства </w:t>
      </w:r>
      <w:r w:rsidR="0040751E" w:rsidRPr="00957D0F">
        <w:rPr>
          <w:rFonts w:ascii="Times New Roman" w:hAnsi="Times New Roman" w:cs="Times New Roman"/>
          <w:sz w:val="24"/>
          <w:szCs w:val="24"/>
        </w:rPr>
        <w:t>обучения: гербарии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растений, коллекции, комплекты таблиц по биологии и экологии, охране жизни и здоровья, дидактические материалы по разделам биологии и экологии, микроскопы, оборудование для художественно-прикладного творчества, компьютеры, мультимедийное оборудование, специальная литература. </w:t>
      </w:r>
    </w:p>
    <w:p w:rsidR="00814576" w:rsidRPr="00957D0F" w:rsidRDefault="00814576" w:rsidP="007C0F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D0F">
        <w:rPr>
          <w:rFonts w:ascii="Times New Roman" w:eastAsia="Calibri" w:hAnsi="Times New Roman" w:cs="Times New Roman"/>
          <w:sz w:val="24"/>
          <w:szCs w:val="24"/>
        </w:rPr>
        <w:t>С целью создания условий, для комплексной безопасности обучающихся введена в действие система автоматизированной пожарной сигнализации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 выводом на пульт ЕДДС</w:t>
      </w:r>
      <w:r w:rsidRPr="00957D0F">
        <w:rPr>
          <w:rFonts w:ascii="Times New Roman" w:eastAsia="Calibri" w:hAnsi="Times New Roman" w:cs="Times New Roman"/>
          <w:sz w:val="24"/>
          <w:szCs w:val="24"/>
        </w:rPr>
        <w:t>, тревожная кнопка, установлены камеры видеонаблюдения.</w:t>
      </w:r>
      <w:r w:rsidRPr="00957D0F">
        <w:rPr>
          <w:rFonts w:ascii="Times New Roman" w:hAnsi="Times New Roman" w:cs="Times New Roman"/>
          <w:sz w:val="24"/>
          <w:szCs w:val="24"/>
        </w:rPr>
        <w:t xml:space="preserve"> В наличии имеются средства пожаротушения (6 огнетушителей).</w:t>
      </w:r>
    </w:p>
    <w:p w:rsidR="00143B12" w:rsidRPr="00957D0F" w:rsidRDefault="002B4EDD" w:rsidP="008C638B">
      <w:pPr>
        <w:tabs>
          <w:tab w:val="left" w:pos="9498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В учреждении оформлен и постоянно обновляется Уголок безопасности, систематически проводятся инструктажи педагогов по охране труда и технике безопасности, обучение и проверка знаний по охране труда всех работников. Для обеспечения безопасности обучающихся в объединениях осуществлены обязательные вводные (сентябрь) и повторные (январь) инструктажи, а так же инструктажи, связан</w:t>
      </w:r>
      <w:r w:rsidR="00814576" w:rsidRPr="00957D0F">
        <w:rPr>
          <w:rFonts w:ascii="Times New Roman" w:hAnsi="Times New Roman" w:cs="Times New Roman"/>
          <w:sz w:val="24"/>
          <w:szCs w:val="24"/>
        </w:rPr>
        <w:t xml:space="preserve">ные с содержанием </w:t>
      </w:r>
      <w:r w:rsidR="00143B12" w:rsidRPr="00957D0F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957D0F">
        <w:rPr>
          <w:rFonts w:ascii="Times New Roman" w:hAnsi="Times New Roman" w:cs="Times New Roman"/>
          <w:sz w:val="24"/>
          <w:szCs w:val="24"/>
        </w:rPr>
        <w:t xml:space="preserve">программ (в течение года). В соответствии с программами деятельности объединений педагогами реализованы запланированные профилактические мероприятия по сохранению здоровья, соблюдению правил дорожного 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>движения и правил противопожарной безопасности. С целью проверки готовности учащихся и персонала учреждения к действиям в чрезвычайных ситуациях в ноябре и апреле проведены плановые тренировки по учебной эвакуации.</w:t>
      </w:r>
    </w:p>
    <w:p w:rsidR="002B4EDD" w:rsidRPr="00957D0F" w:rsidRDefault="002B4EDD" w:rsidP="007C0FAC">
      <w:pPr>
        <w:pStyle w:val="Default"/>
        <w:tabs>
          <w:tab w:val="left" w:pos="9498"/>
          <w:tab w:val="left" w:pos="10065"/>
        </w:tabs>
        <w:ind w:right="54"/>
        <w:jc w:val="both"/>
        <w:rPr>
          <w:color w:val="auto"/>
          <w:u w:val="single"/>
        </w:rPr>
      </w:pPr>
      <w:r w:rsidRPr="00957D0F">
        <w:rPr>
          <w:color w:val="auto"/>
          <w:u w:val="single"/>
        </w:rPr>
        <w:t>Выводы, проблемы, задачи</w:t>
      </w:r>
    </w:p>
    <w:p w:rsidR="002B4EDD" w:rsidRPr="00957D0F" w:rsidRDefault="002B4EDD" w:rsidP="007C0FAC">
      <w:pPr>
        <w:pStyle w:val="Default"/>
        <w:ind w:firstLine="708"/>
        <w:jc w:val="both"/>
        <w:rPr>
          <w:color w:val="auto"/>
        </w:rPr>
      </w:pPr>
      <w:r w:rsidRPr="00957D0F">
        <w:rPr>
          <w:rStyle w:val="afa"/>
          <w:i w:val="0"/>
        </w:rPr>
        <w:t>Имеющаяся материально-техническая база в целом обеспечивают реализацию дополнительных общеразвивающих программ и постоянно пополняется:</w:t>
      </w:r>
      <w:r w:rsidR="00143B12" w:rsidRPr="00957D0F">
        <w:t>25</w:t>
      </w:r>
      <w:r w:rsidRPr="00957D0F">
        <w:t xml:space="preserve">% от имеющегося оборудования приобретено </w:t>
      </w:r>
      <w:r w:rsidRPr="00957D0F">
        <w:rPr>
          <w:rStyle w:val="afa"/>
        </w:rPr>
        <w:t>в</w:t>
      </w:r>
      <w:r w:rsidR="00814576" w:rsidRPr="00957D0F">
        <w:t xml:space="preserve"> течение 2016-2017</w:t>
      </w:r>
      <w:r w:rsidRPr="00957D0F">
        <w:t xml:space="preserve"> учебного года, что больше соответствующего показателя прошлого учебного года. </w:t>
      </w:r>
      <w:r w:rsidRPr="00957D0F">
        <w:rPr>
          <w:color w:val="auto"/>
        </w:rPr>
        <w:t>Наблюдается рост доли компьютеров, используемых для реализации общеразвивающих программ по отно</w:t>
      </w:r>
      <w:r w:rsidR="00730B74" w:rsidRPr="00957D0F">
        <w:rPr>
          <w:color w:val="auto"/>
        </w:rPr>
        <w:t xml:space="preserve">шению к количеству обучающихся </w:t>
      </w:r>
      <w:r w:rsidRPr="00957D0F">
        <w:rPr>
          <w:color w:val="auto"/>
        </w:rPr>
        <w:t>с 0,</w:t>
      </w:r>
      <w:r w:rsidR="00143B12" w:rsidRPr="00957D0F">
        <w:rPr>
          <w:color w:val="auto"/>
        </w:rPr>
        <w:t>0004</w:t>
      </w:r>
      <w:r w:rsidR="0040751E" w:rsidRPr="00957D0F">
        <w:rPr>
          <w:color w:val="auto"/>
        </w:rPr>
        <w:t>%, в 2015-2016</w:t>
      </w:r>
      <w:r w:rsidRPr="00957D0F">
        <w:rPr>
          <w:color w:val="auto"/>
        </w:rPr>
        <w:t xml:space="preserve"> учебный год </w:t>
      </w:r>
      <w:r w:rsidR="00143B12" w:rsidRPr="00957D0F">
        <w:rPr>
          <w:color w:val="auto"/>
        </w:rPr>
        <w:t>до 0</w:t>
      </w:r>
      <w:r w:rsidR="0040751E" w:rsidRPr="00957D0F">
        <w:rPr>
          <w:color w:val="auto"/>
        </w:rPr>
        <w:t>.</w:t>
      </w:r>
      <w:r w:rsidR="00143B12" w:rsidRPr="00957D0F">
        <w:rPr>
          <w:color w:val="auto"/>
        </w:rPr>
        <w:t>01</w:t>
      </w:r>
      <w:r w:rsidR="0040751E" w:rsidRPr="00957D0F">
        <w:rPr>
          <w:color w:val="auto"/>
        </w:rPr>
        <w:t>1</w:t>
      </w:r>
      <w:r w:rsidR="00143B12" w:rsidRPr="00957D0F">
        <w:rPr>
          <w:color w:val="auto"/>
        </w:rPr>
        <w:t>3</w:t>
      </w:r>
      <w:r w:rsidRPr="00957D0F">
        <w:rPr>
          <w:color w:val="auto"/>
        </w:rPr>
        <w:t xml:space="preserve">%. – текущем учебном году. </w:t>
      </w:r>
    </w:p>
    <w:p w:rsidR="002B4EDD" w:rsidRPr="00957D0F" w:rsidRDefault="002B4EDD" w:rsidP="008C638B">
      <w:pPr>
        <w:pStyle w:val="Default"/>
        <w:ind w:firstLine="708"/>
        <w:jc w:val="both"/>
        <w:rPr>
          <w:rStyle w:val="afa"/>
          <w:i w:val="0"/>
          <w:iCs w:val="0"/>
        </w:rPr>
      </w:pPr>
      <w:r w:rsidRPr="00957D0F">
        <w:t>Б</w:t>
      </w:r>
      <w:r w:rsidRPr="00957D0F">
        <w:rPr>
          <w:color w:val="auto"/>
        </w:rPr>
        <w:t xml:space="preserve">иблиотечный фонд насчитывает </w:t>
      </w:r>
      <w:r w:rsidR="00814576" w:rsidRPr="00957D0F">
        <w:t>800</w:t>
      </w:r>
      <w:r w:rsidRPr="00957D0F">
        <w:t xml:space="preserve"> экземпляров учебной и научно-методической литературы и</w:t>
      </w:r>
      <w:r w:rsidRPr="00957D0F">
        <w:rPr>
          <w:color w:val="auto"/>
        </w:rPr>
        <w:t xml:space="preserve"> постоянно пополняется.</w:t>
      </w:r>
    </w:p>
    <w:p w:rsidR="002B4EDD" w:rsidRPr="00957D0F" w:rsidRDefault="002B4EDD" w:rsidP="008C638B">
      <w:pPr>
        <w:pStyle w:val="Default"/>
        <w:tabs>
          <w:tab w:val="left" w:pos="9498"/>
          <w:tab w:val="left" w:pos="10065"/>
        </w:tabs>
        <w:ind w:right="-14" w:firstLine="709"/>
        <w:jc w:val="both"/>
        <w:rPr>
          <w:i/>
        </w:rPr>
      </w:pPr>
      <w:r w:rsidRPr="00957D0F">
        <w:rPr>
          <w:rStyle w:val="afa"/>
          <w:i w:val="0"/>
        </w:rPr>
        <w:t xml:space="preserve">В учреждении осуществлялась целенаправленная и эффективная работа по обеспечению безопасности образовательного процесса, о чем свидетельствует отсутствие </w:t>
      </w:r>
      <w:r w:rsidRPr="00957D0F">
        <w:t xml:space="preserve">нестандартных чрезвычайных ситуаций, </w:t>
      </w:r>
      <w:r w:rsidRPr="00957D0F">
        <w:rPr>
          <w:rStyle w:val="afa"/>
          <w:i w:val="0"/>
        </w:rPr>
        <w:t xml:space="preserve">случаев травматизма среди обучающихся и сотрудников учреждения. </w:t>
      </w:r>
    </w:p>
    <w:p w:rsidR="002B4EDD" w:rsidRPr="00957D0F" w:rsidRDefault="002B4EDD" w:rsidP="008C638B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В ходе анализа условий осуществления образовательного процесса выявлены следующие проблемы:</w:t>
      </w:r>
    </w:p>
    <w:p w:rsidR="002B4EDD" w:rsidRPr="00957D0F" w:rsidRDefault="002B4EDD" w:rsidP="005F3A19">
      <w:pPr>
        <w:pStyle w:val="a3"/>
        <w:tabs>
          <w:tab w:val="left" w:pos="9498"/>
          <w:tab w:val="left" w:pos="10065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9"/>
          <w:sz w:val="24"/>
          <w:szCs w:val="24"/>
        </w:rPr>
        <w:t xml:space="preserve">- </w:t>
      </w:r>
      <w:r w:rsidRPr="00957D0F">
        <w:rPr>
          <w:rStyle w:val="afa"/>
          <w:i w:val="0"/>
          <w:sz w:val="24"/>
          <w:szCs w:val="24"/>
        </w:rPr>
        <w:t>несмотря на увеличение количества компьютерной техники ее явно недостаточно для эффективного использования в образовательном процессе в соответствии с современными требованиями в пересчете на каждого педагога и обучающегося.</w:t>
      </w:r>
    </w:p>
    <w:p w:rsidR="002B4EDD" w:rsidRPr="00957D0F" w:rsidRDefault="002B4EDD" w:rsidP="008C638B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В связи с этим поставлены следующие задачи:</w:t>
      </w:r>
    </w:p>
    <w:p w:rsidR="002B4EDD" w:rsidRPr="00957D0F" w:rsidRDefault="002B4EDD" w:rsidP="005F3A19">
      <w:pPr>
        <w:pStyle w:val="a3"/>
        <w:tabs>
          <w:tab w:val="left" w:pos="1134"/>
          <w:tab w:val="left" w:pos="10065"/>
        </w:tabs>
        <w:spacing w:before="0" w:after="0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- продумать механизмы привлечения спонсорской помощи для приобретения компьютерной техники.</w:t>
      </w:r>
    </w:p>
    <w:p w:rsidR="00814576" w:rsidRPr="00957D0F" w:rsidRDefault="00814576" w:rsidP="008C638B">
      <w:pPr>
        <w:pStyle w:val="a3"/>
        <w:spacing w:before="0" w:after="0"/>
        <w:jc w:val="both"/>
        <w:rPr>
          <w:b/>
          <w:bCs/>
          <w:sz w:val="24"/>
          <w:szCs w:val="24"/>
        </w:rPr>
      </w:pPr>
    </w:p>
    <w:p w:rsidR="00814576" w:rsidRPr="00957D0F" w:rsidRDefault="00957D0F" w:rsidP="00957D0F">
      <w:pPr>
        <w:pStyle w:val="a3"/>
        <w:spacing w:before="0" w:after="0"/>
        <w:ind w:left="2410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1.8</w:t>
      </w:r>
      <w:r w:rsidR="00814576" w:rsidRPr="00957D0F">
        <w:rPr>
          <w:rStyle w:val="af9"/>
          <w:sz w:val="24"/>
          <w:szCs w:val="24"/>
        </w:rPr>
        <w:t xml:space="preserve">. </w:t>
      </w:r>
      <w:r w:rsidR="002B4EDD" w:rsidRPr="00957D0F">
        <w:rPr>
          <w:rStyle w:val="af9"/>
          <w:sz w:val="24"/>
          <w:szCs w:val="24"/>
        </w:rPr>
        <w:t>Оценка функционирования внутреннейсистемы</w:t>
      </w:r>
    </w:p>
    <w:p w:rsidR="002B4EDD" w:rsidRPr="00957D0F" w:rsidRDefault="002B4EDD" w:rsidP="00814576">
      <w:pPr>
        <w:pStyle w:val="a3"/>
        <w:spacing w:before="0" w:after="0"/>
        <w:ind w:left="1276" w:hanging="283"/>
        <w:jc w:val="center"/>
        <w:rPr>
          <w:rStyle w:val="af9"/>
          <w:sz w:val="24"/>
          <w:szCs w:val="24"/>
        </w:rPr>
      </w:pPr>
      <w:r w:rsidRPr="00957D0F">
        <w:rPr>
          <w:rStyle w:val="af9"/>
          <w:sz w:val="24"/>
          <w:szCs w:val="24"/>
        </w:rPr>
        <w:t>оценки качества образования</w:t>
      </w:r>
    </w:p>
    <w:p w:rsidR="002B4EDD" w:rsidRPr="00957D0F" w:rsidRDefault="002B4EDD" w:rsidP="005F3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(СОКО) представляет собой совокупность организационных и функциональных структур, норм и правил, диагностических и оценочных процедур, обеспечивающих оценку достижений обучающихся, качества образовательных программ, эффективности деятельности учреждения в целом. Основными пользователями результатов СОКО являются руководящие и педагогические работники учреждения, обучающиеся, родители (законные представители) обучающихся. </w:t>
      </w:r>
    </w:p>
    <w:p w:rsidR="002B4EDD" w:rsidRPr="00957D0F" w:rsidRDefault="002B4EDD" w:rsidP="005F3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учреждении в текущем учебном году, как и в прошлом, осуществлялась трехуровневая организация процедуры системы оценки качества образования: </w:t>
      </w:r>
    </w:p>
    <w:p w:rsidR="002B4EDD" w:rsidRPr="00957D0F" w:rsidRDefault="002B4EDD" w:rsidP="005F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индивидуальный уровень обучающегося (</w:t>
      </w:r>
      <w:r w:rsidR="0040751E" w:rsidRPr="00957D0F">
        <w:rPr>
          <w:rFonts w:ascii="Times New Roman" w:hAnsi="Times New Roman" w:cs="Times New Roman"/>
          <w:sz w:val="24"/>
          <w:szCs w:val="24"/>
        </w:rPr>
        <w:t>через анализ</w:t>
      </w:r>
      <w:r w:rsidRPr="00957D0F">
        <w:rPr>
          <w:rFonts w:ascii="Times New Roman" w:hAnsi="Times New Roman" w:cs="Times New Roman"/>
          <w:sz w:val="24"/>
          <w:szCs w:val="24"/>
        </w:rPr>
        <w:t xml:space="preserve"> материалов портфолио);</w:t>
      </w:r>
    </w:p>
    <w:p w:rsidR="002B4EDD" w:rsidRPr="00957D0F" w:rsidRDefault="002B4EDD" w:rsidP="005F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уровень педагогического работника (через посещение занятий и мероприятий, методическую деятельность, анализ материалов портфолио);</w:t>
      </w:r>
    </w:p>
    <w:p w:rsidR="002B4EDD" w:rsidRPr="00957D0F" w:rsidRDefault="002B4EDD" w:rsidP="005F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уровень образовательного учреждения (через анализ эффективности деятельности учреждения в рамках рейтингования ОУ).</w:t>
      </w:r>
    </w:p>
    <w:p w:rsidR="002B4EDD" w:rsidRPr="00957D0F" w:rsidRDefault="002B4EDD" w:rsidP="005F3A19">
      <w:pPr>
        <w:tabs>
          <w:tab w:val="left" w:pos="138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Объектами внутренней системы </w:t>
      </w:r>
      <w:r w:rsidR="00814576" w:rsidRPr="00957D0F">
        <w:rPr>
          <w:rFonts w:ascii="Times New Roman" w:hAnsi="Times New Roman" w:cs="Times New Roman"/>
          <w:sz w:val="24"/>
          <w:szCs w:val="24"/>
        </w:rPr>
        <w:t>оценки качества образования в 2016-2017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учебном году были качество результатов (итоги освоения обучающимися </w:t>
      </w:r>
      <w:r w:rsidR="0040751E" w:rsidRPr="00957D0F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программ, результативность участия обучающихся и педагогических работников в конкурсах, олимпиадах, выставках и других эколого-натуралистических мероприятиях) </w:t>
      </w:r>
      <w:r w:rsidR="0040751E" w:rsidRPr="00957D0F">
        <w:rPr>
          <w:rFonts w:ascii="Times New Roman" w:hAnsi="Times New Roman" w:cs="Times New Roman"/>
          <w:sz w:val="24"/>
          <w:szCs w:val="24"/>
        </w:rPr>
        <w:t>и качество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условий(кадровое обеспечение образовательного процесса).</w:t>
      </w:r>
    </w:p>
    <w:p w:rsidR="002B4EDD" w:rsidRPr="00957D0F" w:rsidRDefault="002B4EDD" w:rsidP="005F3A19">
      <w:pPr>
        <w:pStyle w:val="Default"/>
        <w:ind w:firstLine="708"/>
        <w:jc w:val="both"/>
      </w:pPr>
      <w:r w:rsidRPr="00957D0F">
        <w:t xml:space="preserve">Важнейшая часть внутренней системы оценки качества образования - контроль образовательной деятельности. Внутриучрежденческий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План внутриучрежденческого </w:t>
      </w:r>
      <w:r w:rsidRPr="00957D0F">
        <w:lastRenderedPageBreak/>
        <w:t xml:space="preserve">контроля состоит из нескольких блоков: организационные мероприятия, организационно-массовая работа, охрана жизни и здоровья, регулирование образовательного процесса, внутриучрежденческая документация, информационно-методическая работа. </w:t>
      </w:r>
    </w:p>
    <w:p w:rsidR="002B4EDD" w:rsidRPr="00957D0F" w:rsidRDefault="00814576" w:rsidP="00814576">
      <w:pPr>
        <w:pStyle w:val="Default"/>
        <w:jc w:val="both"/>
      </w:pPr>
      <w:r w:rsidRPr="00957D0F">
        <w:t>Объектами контроля в 2016-2017</w:t>
      </w:r>
      <w:r w:rsidR="002B4EDD" w:rsidRPr="00957D0F">
        <w:t xml:space="preserve"> учебном году являлись: </w:t>
      </w:r>
    </w:p>
    <w:p w:rsidR="002B4EDD" w:rsidRPr="00957D0F" w:rsidRDefault="002B4EDD" w:rsidP="00814576">
      <w:pPr>
        <w:pStyle w:val="Default"/>
        <w:jc w:val="both"/>
      </w:pPr>
      <w:r w:rsidRPr="00957D0F">
        <w:t>- состояние организационно-педагогических условий успешной работы и образовательного процесса в целом;</w:t>
      </w:r>
    </w:p>
    <w:p w:rsidR="002B4EDD" w:rsidRPr="00957D0F" w:rsidRDefault="002B4EDD" w:rsidP="00814576">
      <w:pPr>
        <w:pStyle w:val="Default"/>
        <w:jc w:val="both"/>
      </w:pPr>
      <w:r w:rsidRPr="00957D0F">
        <w:t>- качество и эффективность работы педагогов и обслуживающего персонала;</w:t>
      </w:r>
    </w:p>
    <w:p w:rsidR="002B4EDD" w:rsidRPr="00957D0F" w:rsidRDefault="002B4EDD" w:rsidP="00814576">
      <w:pPr>
        <w:pStyle w:val="Default"/>
        <w:jc w:val="both"/>
      </w:pPr>
      <w:r w:rsidRPr="00957D0F">
        <w:t xml:space="preserve">- безопасность жизнеобеспечения образовательной деятельности; </w:t>
      </w:r>
    </w:p>
    <w:p w:rsidR="002B4EDD" w:rsidRPr="00957D0F" w:rsidRDefault="002B4EDD" w:rsidP="00814576">
      <w:pPr>
        <w:pStyle w:val="Default"/>
        <w:jc w:val="both"/>
      </w:pPr>
      <w:r w:rsidRPr="00957D0F">
        <w:t>- качество внутриучрежденческой документации, организации воспитательной и методической работы;</w:t>
      </w:r>
    </w:p>
    <w:p w:rsidR="002B4EDD" w:rsidRPr="00957D0F" w:rsidRDefault="002B4EDD" w:rsidP="00814576">
      <w:pPr>
        <w:pStyle w:val="Default"/>
        <w:jc w:val="both"/>
      </w:pPr>
      <w:r w:rsidRPr="00957D0F">
        <w:t>- аттестация педагогических работников;</w:t>
      </w:r>
    </w:p>
    <w:p w:rsidR="002B4EDD" w:rsidRPr="00957D0F" w:rsidRDefault="00814576" w:rsidP="00814576">
      <w:pPr>
        <w:pStyle w:val="Default"/>
        <w:jc w:val="both"/>
      </w:pPr>
      <w:r w:rsidRPr="00957D0F">
        <w:t xml:space="preserve">- система работы с одаренными; </w:t>
      </w:r>
    </w:p>
    <w:p w:rsidR="002B4EDD" w:rsidRPr="00957D0F" w:rsidRDefault="002B4EDD" w:rsidP="00814576">
      <w:pPr>
        <w:pStyle w:val="Default"/>
        <w:jc w:val="both"/>
      </w:pPr>
      <w:r w:rsidRPr="00957D0F">
        <w:t>- деятельность научного общества</w:t>
      </w:r>
      <w:r w:rsidR="00814576" w:rsidRPr="00957D0F">
        <w:t xml:space="preserve"> педагогов</w:t>
      </w:r>
      <w:r w:rsidRPr="00957D0F">
        <w:t>;</w:t>
      </w:r>
    </w:p>
    <w:p w:rsidR="002B4EDD" w:rsidRPr="00957D0F" w:rsidRDefault="002B4EDD" w:rsidP="00814576">
      <w:pPr>
        <w:pStyle w:val="Default"/>
        <w:jc w:val="both"/>
      </w:pPr>
      <w:r w:rsidRPr="00957D0F">
        <w:t>- повышение профессиональной квалификации;</w:t>
      </w:r>
    </w:p>
    <w:p w:rsidR="002B4EDD" w:rsidRPr="00957D0F" w:rsidRDefault="002B4EDD" w:rsidP="00814576">
      <w:pPr>
        <w:pStyle w:val="Default"/>
        <w:jc w:val="both"/>
        <w:rPr>
          <w:color w:val="auto"/>
        </w:rPr>
      </w:pPr>
      <w:r w:rsidRPr="00957D0F">
        <w:t>- функционирование официального сайта учреждения.</w:t>
      </w:r>
    </w:p>
    <w:p w:rsidR="002B4EDD" w:rsidRPr="00957D0F" w:rsidRDefault="002B4EDD" w:rsidP="00814576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sz w:val="24"/>
          <w:szCs w:val="24"/>
        </w:rPr>
        <w:t xml:space="preserve">В рамках внутриучрежденческого контроля использовались разные формы и методы работы: взаимно-и-самоконтроль, административные плановые и внеплановые проверки, наблюдения, изучение и анализ документации, анкетирование, консультации. Итогами контролирующей деятельности являлись справки и приказы по учреждению, которые обсуждались на Педагогическом </w:t>
      </w:r>
      <w:r w:rsidR="009C0A8A" w:rsidRPr="00957D0F">
        <w:rPr>
          <w:sz w:val="24"/>
          <w:szCs w:val="24"/>
        </w:rPr>
        <w:t>совете, на совещаниях при директоре</w:t>
      </w:r>
      <w:r w:rsidRPr="00957D0F">
        <w:rPr>
          <w:sz w:val="24"/>
          <w:szCs w:val="24"/>
        </w:rPr>
        <w:t xml:space="preserve">. </w:t>
      </w:r>
    </w:p>
    <w:p w:rsidR="002B4EDD" w:rsidRPr="00957D0F" w:rsidRDefault="002B4EDD" w:rsidP="00814576">
      <w:pPr>
        <w:tabs>
          <w:tab w:val="left" w:pos="0"/>
          <w:tab w:val="left" w:pos="1418"/>
          <w:tab w:val="left" w:pos="3630"/>
        </w:tabs>
        <w:ind w:firstLine="709"/>
        <w:jc w:val="both"/>
        <w:rPr>
          <w:rStyle w:val="afa"/>
          <w:rFonts w:ascii="Times New Roman" w:hAnsi="Times New Roman" w:cs="Times New Roman"/>
          <w:i w:val="0"/>
          <w:iCs w:val="0"/>
          <w:sz w:val="24"/>
          <w:szCs w:val="24"/>
        </w:rPr>
      </w:pP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Успешность образовательной деятельности во многом определяется профессиональной компетентностью педагога. Мониторинг основных составляющих профессиональной компетентности педагогов проводился по следующим направлениям: организационные условия работы детских объединений (путем проверки содержания </w:t>
      </w:r>
      <w:r w:rsidR="009C0A8A"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дополнительных общеразвивающих 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программ); выполнение </w:t>
      </w:r>
      <w:r w:rsidR="009C0A8A"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дополнительной общеобразовательной 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программы (через отчет педагогов на заседаниях МО, проверку соответствия записей в журналах учета работы объединений  календарно-тематическому планированию); качество преподавания  (в ходе посещения занятий, анализа диагностики обучающихся). Результаты мониторинга компетентности педагогов отражены в аналитических справках, приказах, протоколах </w:t>
      </w:r>
      <w:r w:rsidR="00FF339C"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>Педагогического совета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B4EDD" w:rsidRPr="00957D0F" w:rsidRDefault="002B4EDD" w:rsidP="00814576">
      <w:pPr>
        <w:pStyle w:val="a3"/>
        <w:tabs>
          <w:tab w:val="left" w:pos="9498"/>
          <w:tab w:val="left" w:pos="10065"/>
        </w:tabs>
        <w:spacing w:before="0" w:after="0"/>
        <w:ind w:firstLine="709"/>
        <w:jc w:val="both"/>
        <w:rPr>
          <w:rStyle w:val="afa"/>
          <w:i w:val="0"/>
          <w:iCs w:val="0"/>
          <w:sz w:val="24"/>
          <w:szCs w:val="24"/>
          <w:u w:val="single"/>
        </w:rPr>
      </w:pPr>
      <w:r w:rsidRPr="00957D0F">
        <w:rPr>
          <w:rStyle w:val="afa"/>
          <w:sz w:val="24"/>
          <w:szCs w:val="24"/>
          <w:u w:val="single"/>
        </w:rPr>
        <w:t xml:space="preserve">Вывод, проблемы, задачи  </w:t>
      </w:r>
    </w:p>
    <w:p w:rsidR="002B4EDD" w:rsidRPr="00957D0F" w:rsidRDefault="002B4EDD" w:rsidP="005F3A19">
      <w:pPr>
        <w:tabs>
          <w:tab w:val="left" w:pos="138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Анализ показывает, что в учреждении создана система оценки качества образования, обеспечивающая оценку качества результатов (итоги освоения обучающимися </w:t>
      </w:r>
      <w:r w:rsidR="009C0A8A" w:rsidRPr="00957D0F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программ, результативность участия обучающихся и педагогических работников в конкурсах, олимпиадах, выставках и других эколого-натуралистических мероприятиях) </w:t>
      </w:r>
      <w:r w:rsidR="009C0A8A" w:rsidRPr="00957D0F">
        <w:rPr>
          <w:rFonts w:ascii="Times New Roman" w:hAnsi="Times New Roman" w:cs="Times New Roman"/>
          <w:sz w:val="24"/>
          <w:szCs w:val="24"/>
        </w:rPr>
        <w:t>и качество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условий(кадровое обеспечение образовательного процесса).</w:t>
      </w:r>
    </w:p>
    <w:p w:rsidR="002B4EDD" w:rsidRPr="00957D0F" w:rsidRDefault="002B4EDD" w:rsidP="005F3A19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Достаточно эффективно функционирует внутриучрежденческий контроль, дающий </w:t>
      </w:r>
      <w:r w:rsidR="009C0A8A" w:rsidRPr="00957D0F">
        <w:rPr>
          <w:sz w:val="24"/>
          <w:szCs w:val="24"/>
        </w:rPr>
        <w:t xml:space="preserve">объективную </w:t>
      </w:r>
      <w:r w:rsidR="00FF339C" w:rsidRPr="00957D0F">
        <w:rPr>
          <w:sz w:val="24"/>
          <w:szCs w:val="24"/>
        </w:rPr>
        <w:t>информацию о реальном положении образовательной и</w:t>
      </w:r>
      <w:r w:rsidRPr="00957D0F">
        <w:rPr>
          <w:sz w:val="24"/>
          <w:szCs w:val="24"/>
        </w:rPr>
        <w:t xml:space="preserve">   воспитательной деятельности в учреждении. Результаты внутриучрежденческого контроля рассматриваются на заседаниях коллегиальных органов, совещаниях при директоре</w:t>
      </w:r>
      <w:r w:rsidR="0040751E" w:rsidRPr="00957D0F">
        <w:rPr>
          <w:sz w:val="24"/>
          <w:szCs w:val="24"/>
        </w:rPr>
        <w:t>.</w:t>
      </w:r>
      <w:r w:rsidRPr="00957D0F">
        <w:rPr>
          <w:sz w:val="24"/>
          <w:szCs w:val="24"/>
        </w:rPr>
        <w:t xml:space="preserve"> Эффективность контрольных мероприятий по сравнению с предыдущим учебным годом повысилась, что подтверждается положительной динамикой основных показателей: повышением методического уровня проведения учебных занятий, полной сохранностью контингента и реализацией </w:t>
      </w:r>
      <w:r w:rsidR="009C0A8A" w:rsidRPr="00957D0F">
        <w:rPr>
          <w:sz w:val="24"/>
          <w:szCs w:val="24"/>
        </w:rPr>
        <w:t xml:space="preserve">дополнительных общеразвивающих </w:t>
      </w:r>
      <w:r w:rsidRPr="00957D0F">
        <w:rPr>
          <w:sz w:val="24"/>
          <w:szCs w:val="24"/>
        </w:rPr>
        <w:t xml:space="preserve">программ, результативностью участия в конкурсных мероприятиях, отсутствием травматизма среди обучающихся и работников, отсутствием нарушений прав участников образовательного процесса, выполнением в полном объеме муниципального задания. </w:t>
      </w:r>
    </w:p>
    <w:p w:rsidR="002B4EDD" w:rsidRPr="00957D0F" w:rsidRDefault="002B4EDD" w:rsidP="00814576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rStyle w:val="afa"/>
          <w:b/>
          <w:bCs/>
          <w:i w:val="0"/>
          <w:iCs w:val="0"/>
          <w:sz w:val="24"/>
          <w:szCs w:val="24"/>
        </w:rPr>
      </w:pPr>
      <w:r w:rsidRPr="00957D0F">
        <w:rPr>
          <w:sz w:val="24"/>
          <w:szCs w:val="24"/>
        </w:rPr>
        <w:t xml:space="preserve">Реализация мероприятий Программы мониторинга позволила выявить </w:t>
      </w:r>
      <w:r w:rsidR="005F3A19" w:rsidRPr="00957D0F">
        <w:rPr>
          <w:sz w:val="24"/>
          <w:szCs w:val="24"/>
        </w:rPr>
        <w:t>проблему низкой результативности</w:t>
      </w:r>
      <w:r w:rsidRPr="00957D0F">
        <w:rPr>
          <w:sz w:val="24"/>
          <w:szCs w:val="24"/>
        </w:rPr>
        <w:t xml:space="preserve"> личного участия большинства педагогов в конкурсных </w:t>
      </w:r>
      <w:r w:rsidRPr="00957D0F">
        <w:rPr>
          <w:sz w:val="24"/>
          <w:szCs w:val="24"/>
        </w:rPr>
        <w:lastRenderedPageBreak/>
        <w:t>мероприятиях, для решения которой необходимо</w:t>
      </w:r>
      <w:r w:rsidRPr="00957D0F">
        <w:rPr>
          <w:rStyle w:val="afa"/>
          <w:i w:val="0"/>
          <w:sz w:val="24"/>
          <w:szCs w:val="24"/>
        </w:rPr>
        <w:t xml:space="preserve"> в плане внутриучрежденческого руководства и контроля предусмотреть методическую и консультативную поддержку педагогов при </w:t>
      </w:r>
      <w:r w:rsidR="009C0A8A" w:rsidRPr="00957D0F">
        <w:rPr>
          <w:rStyle w:val="afa"/>
          <w:i w:val="0"/>
          <w:sz w:val="24"/>
          <w:szCs w:val="24"/>
        </w:rPr>
        <w:t>выполнении ими конкурсных работ.</w:t>
      </w:r>
    </w:p>
    <w:p w:rsidR="002B4EDD" w:rsidRPr="00957D0F" w:rsidRDefault="002B4EDD" w:rsidP="005F3A19">
      <w:pPr>
        <w:pStyle w:val="a3"/>
        <w:spacing w:before="0" w:after="0"/>
        <w:jc w:val="both"/>
        <w:rPr>
          <w:rStyle w:val="afa"/>
          <w:b/>
          <w:bCs/>
          <w:i w:val="0"/>
          <w:iCs w:val="0"/>
          <w:sz w:val="24"/>
          <w:szCs w:val="24"/>
        </w:rPr>
      </w:pPr>
    </w:p>
    <w:p w:rsidR="002B4EDD" w:rsidRPr="00957D0F" w:rsidRDefault="00FF339C" w:rsidP="009C0A8A">
      <w:pPr>
        <w:pStyle w:val="a3"/>
        <w:spacing w:before="0" w:after="0"/>
        <w:jc w:val="both"/>
        <w:rPr>
          <w:rStyle w:val="af9"/>
          <w:sz w:val="24"/>
          <w:szCs w:val="24"/>
        </w:rPr>
      </w:pPr>
      <w:r w:rsidRPr="00957D0F">
        <w:rPr>
          <w:rStyle w:val="afa"/>
          <w:b/>
          <w:bCs/>
          <w:i w:val="0"/>
          <w:iCs w:val="0"/>
          <w:sz w:val="24"/>
          <w:szCs w:val="24"/>
        </w:rPr>
        <w:t>1.</w:t>
      </w:r>
      <w:r w:rsidR="002B4EDD" w:rsidRPr="00957D0F">
        <w:rPr>
          <w:rStyle w:val="afa"/>
          <w:b/>
          <w:bCs/>
          <w:sz w:val="24"/>
          <w:szCs w:val="24"/>
        </w:rPr>
        <w:t>9. В</w:t>
      </w:r>
      <w:r w:rsidR="002B4EDD" w:rsidRPr="00957D0F">
        <w:rPr>
          <w:rStyle w:val="af9"/>
          <w:sz w:val="24"/>
          <w:szCs w:val="24"/>
        </w:rPr>
        <w:t xml:space="preserve">ыводы, проблемы, задачи </w:t>
      </w:r>
    </w:p>
    <w:p w:rsidR="002B4EDD" w:rsidRPr="00957D0F" w:rsidRDefault="002B4EDD" w:rsidP="00814576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Процедура самообследования учреждения проведена в соответствии с приказом Минобрнауки РФ от 14.06.2013г. №462 с целью обеспечения доступности и открытости информации о состоянии образовательной деятельности учреждения. Основными источниками информации для проведения самообследования являлись данные внутреннего мониторинга системы оценки качества образования и внутриучрежденческого контроля в образовательном учреждении.</w:t>
      </w:r>
    </w:p>
    <w:p w:rsidR="00815711" w:rsidRDefault="00815711" w:rsidP="00815711">
      <w:pPr>
        <w:pStyle w:val="Default"/>
        <w:tabs>
          <w:tab w:val="left" w:pos="9498"/>
          <w:tab w:val="left" w:pos="9639"/>
          <w:tab w:val="left" w:pos="10065"/>
        </w:tabs>
        <w:ind w:right="54"/>
        <w:jc w:val="both"/>
        <w:rPr>
          <w:b/>
          <w:bCs/>
          <w:color w:val="auto"/>
        </w:rPr>
      </w:pPr>
    </w:p>
    <w:p w:rsidR="002B4EDD" w:rsidRPr="00957D0F" w:rsidRDefault="002B4EDD" w:rsidP="00815711">
      <w:pPr>
        <w:pStyle w:val="Default"/>
        <w:tabs>
          <w:tab w:val="left" w:pos="9498"/>
          <w:tab w:val="left" w:pos="9639"/>
          <w:tab w:val="left" w:pos="10065"/>
        </w:tabs>
        <w:ind w:right="54"/>
        <w:jc w:val="both"/>
        <w:rPr>
          <w:b/>
          <w:bCs/>
          <w:color w:val="auto"/>
        </w:rPr>
      </w:pPr>
      <w:r w:rsidRPr="00957D0F">
        <w:rPr>
          <w:b/>
          <w:bCs/>
          <w:color w:val="auto"/>
        </w:rPr>
        <w:t>В процессе самообследования сделаны следующие выводы:</w:t>
      </w:r>
    </w:p>
    <w:p w:rsidR="002B4EDD" w:rsidRPr="00957D0F" w:rsidRDefault="002B4EDD" w:rsidP="005F3A19">
      <w:pPr>
        <w:pStyle w:val="a3"/>
        <w:tabs>
          <w:tab w:val="left" w:pos="9498"/>
          <w:tab w:val="left" w:pos="9923"/>
        </w:tabs>
        <w:spacing w:before="0" w:after="0"/>
        <w:ind w:right="54" w:firstLine="700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sz w:val="24"/>
          <w:szCs w:val="24"/>
        </w:rPr>
        <w:t>1)  Деятельность станции юных натуралистов соответствует законодательной базе и основным требованиям, предъявляемым к функционированию учреждений дополнительного образования. Для организационно-правового обеспечения деятельности МБУДО СЮН располагает основным комплектом учредительной, нормативно-правовой и организационно-распорядительной документации. Образовательный процесс построен согласно основополагающим принципам комплексности, открытости, вариативности, доступности, пре</w:t>
      </w:r>
      <w:r w:rsidR="009C0A8A" w:rsidRPr="00957D0F">
        <w:rPr>
          <w:sz w:val="24"/>
          <w:szCs w:val="24"/>
        </w:rPr>
        <w:t>емственности по годам обучения.</w:t>
      </w:r>
      <w:r w:rsidRPr="00957D0F">
        <w:rPr>
          <w:rStyle w:val="af9"/>
          <w:b w:val="0"/>
          <w:sz w:val="24"/>
          <w:szCs w:val="24"/>
        </w:rPr>
        <w:t xml:space="preserve">По сравнению с прошлым учебным годом количество социальных партнеров значительно увеличилось, что свидетельствует </w:t>
      </w:r>
      <w:r w:rsidR="009C0A8A" w:rsidRPr="00957D0F">
        <w:rPr>
          <w:rStyle w:val="af9"/>
          <w:b w:val="0"/>
          <w:sz w:val="24"/>
          <w:szCs w:val="24"/>
        </w:rPr>
        <w:t>о наличии</w:t>
      </w:r>
      <w:r w:rsidRPr="00957D0F">
        <w:rPr>
          <w:rStyle w:val="af9"/>
          <w:b w:val="0"/>
          <w:sz w:val="24"/>
          <w:szCs w:val="24"/>
        </w:rPr>
        <w:t xml:space="preserve"> положительного эффекта от совместной деятельности для всех участников партнерских отношений. 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2) В процессе оценки системы управления учреждением установлено следующее: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имеющаяся структура управления учреждением соответствует установленным законодательством РФ компетенциям учреждений дополнительного образования, а также Уставу и другим локальным актам учреждения; 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управление учреждением осуществляется на основе сочетания принципов единоначалия и самоуправления; 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 - решения, принимаемые органами управления, направлены на совершенствование образовательного процесса, повышение качества предоставляемых образовательных услуг, создание безопасных условий для всех участников образовательных отношений;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организационно-правовое обеспечение функционирования станции юных натуралистов соответствует требованиям, предусмотренным лицензией на осуществление образовательной деятельности, Уставом и другими локальными актами, а также действующей собственной распорядительной документацией;</w:t>
      </w:r>
    </w:p>
    <w:p w:rsidR="005F3A19" w:rsidRPr="00957D0F" w:rsidRDefault="005F3A19" w:rsidP="005F3A19">
      <w:pPr>
        <w:tabs>
          <w:tab w:val="left" w:pos="9498"/>
          <w:tab w:val="left" w:pos="10065"/>
        </w:tabs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  - решения, принимаемые органами управления, направлены на совершенствование образовательного процесса, повышение качества предоставляемых образовательных услуг, создание безопасных условий для всех участников образовательных отношений. </w:t>
      </w:r>
    </w:p>
    <w:p w:rsidR="005F3A19" w:rsidRPr="00957D0F" w:rsidRDefault="005F3A19" w:rsidP="005F3A19">
      <w:pPr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3) В учреждении созданы оптимальные условия для раскрытия и формирования личностного, интеллектуального и творческого потенциала ребенка, а также для самореализации одаренных детей.</w:t>
      </w:r>
    </w:p>
    <w:p w:rsidR="002B4EDD" w:rsidRPr="00957D0F" w:rsidRDefault="005F3A19" w:rsidP="005F3A19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4) Анализ содержания и качества подготовки обучающихся свидетельствует о рациональности и оптимальности выбора педагогами эффективных форм и методов обучения, направленных на познание основ </w:t>
      </w:r>
      <w:r w:rsidR="002B4EDD" w:rsidRPr="00957D0F">
        <w:rPr>
          <w:sz w:val="24"/>
          <w:szCs w:val="24"/>
        </w:rPr>
        <w:t xml:space="preserve">практической природоохранной деятельности, а </w:t>
      </w:r>
      <w:r w:rsidR="009C0A8A" w:rsidRPr="00957D0F">
        <w:rPr>
          <w:sz w:val="24"/>
          <w:szCs w:val="24"/>
        </w:rPr>
        <w:t>также</w:t>
      </w:r>
      <w:r w:rsidR="002B4EDD" w:rsidRPr="00957D0F">
        <w:rPr>
          <w:sz w:val="24"/>
          <w:szCs w:val="24"/>
        </w:rPr>
        <w:t xml:space="preserve"> ра</w:t>
      </w:r>
      <w:r w:rsidR="009C0A8A" w:rsidRPr="00957D0F">
        <w:rPr>
          <w:sz w:val="24"/>
          <w:szCs w:val="24"/>
        </w:rPr>
        <w:t xml:space="preserve">скрытие творческого потенциала </w:t>
      </w:r>
      <w:r w:rsidR="002B4EDD" w:rsidRPr="00957D0F">
        <w:rPr>
          <w:sz w:val="24"/>
          <w:szCs w:val="24"/>
        </w:rPr>
        <w:t xml:space="preserve">в избранных видах деятельности. </w:t>
      </w:r>
    </w:p>
    <w:p w:rsidR="002B4EDD" w:rsidRPr="00957D0F" w:rsidRDefault="002B4EDD" w:rsidP="00814576">
      <w:pPr>
        <w:pStyle w:val="a3"/>
        <w:tabs>
          <w:tab w:val="left" w:pos="9498"/>
          <w:tab w:val="left" w:pos="10065"/>
        </w:tabs>
        <w:spacing w:before="0" w:after="0"/>
        <w:ind w:right="-14" w:firstLine="709"/>
        <w:jc w:val="both"/>
        <w:rPr>
          <w:sz w:val="24"/>
          <w:szCs w:val="24"/>
          <w:u w:val="single"/>
        </w:rPr>
      </w:pPr>
      <w:r w:rsidRPr="00957D0F">
        <w:rPr>
          <w:sz w:val="24"/>
          <w:szCs w:val="24"/>
        </w:rPr>
        <w:t xml:space="preserve">Результаты диагностики свидетельствуют о том, что </w:t>
      </w:r>
      <w:r w:rsidRPr="00957D0F">
        <w:rPr>
          <w:rStyle w:val="af9"/>
          <w:b w:val="0"/>
          <w:sz w:val="24"/>
          <w:szCs w:val="24"/>
        </w:rPr>
        <w:t xml:space="preserve">к концу учебного года доля обучающихся, освоивших программу на высоком </w:t>
      </w:r>
      <w:r w:rsidR="00526ADF" w:rsidRPr="00957D0F">
        <w:rPr>
          <w:rStyle w:val="af9"/>
          <w:b w:val="0"/>
          <w:sz w:val="24"/>
          <w:szCs w:val="24"/>
        </w:rPr>
        <w:t>и среднем</w:t>
      </w:r>
      <w:r w:rsidRPr="00957D0F">
        <w:rPr>
          <w:rStyle w:val="afa"/>
          <w:i w:val="0"/>
          <w:sz w:val="24"/>
          <w:szCs w:val="24"/>
        </w:rPr>
        <w:t xml:space="preserve">уровне достигла </w:t>
      </w:r>
      <w:r w:rsidR="005F3A19" w:rsidRPr="00957D0F">
        <w:rPr>
          <w:i/>
          <w:sz w:val="24"/>
          <w:szCs w:val="24"/>
        </w:rPr>
        <w:t>97.5</w:t>
      </w:r>
      <w:r w:rsidRPr="00957D0F">
        <w:rPr>
          <w:i/>
          <w:sz w:val="24"/>
          <w:szCs w:val="24"/>
        </w:rPr>
        <w:t>%.</w:t>
      </w:r>
    </w:p>
    <w:p w:rsidR="002B4EDD" w:rsidRPr="00957D0F" w:rsidRDefault="002B4EDD" w:rsidP="005F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МБУДО </w:t>
      </w:r>
      <w:r w:rsidR="00526ADF" w:rsidRPr="00957D0F">
        <w:rPr>
          <w:rFonts w:ascii="Times New Roman" w:hAnsi="Times New Roman" w:cs="Times New Roman"/>
          <w:sz w:val="24"/>
          <w:szCs w:val="24"/>
        </w:rPr>
        <w:t>СЮН ориентирована</w:t>
      </w:r>
      <w:r w:rsidRPr="00957D0F">
        <w:rPr>
          <w:rFonts w:ascii="Times New Roman" w:hAnsi="Times New Roman" w:cs="Times New Roman"/>
          <w:sz w:val="24"/>
          <w:szCs w:val="24"/>
        </w:rPr>
        <w:t xml:space="preserve"> как на формирование социально-значимых качеств, так и на создание благоприятных условий для духовного, </w:t>
      </w: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интеллектуального, эстетического развития, самосовершенствования и творческой самореализации личности. </w:t>
      </w:r>
    </w:p>
    <w:p w:rsidR="00526ADF" w:rsidRPr="00957D0F" w:rsidRDefault="002B4EDD" w:rsidP="005F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В течение учебного года учреждением проведены на муниципальном уровне </w:t>
      </w:r>
      <w:r w:rsidR="005F3A19" w:rsidRPr="00957D0F">
        <w:rPr>
          <w:rFonts w:ascii="Times New Roman" w:hAnsi="Times New Roman" w:cs="Times New Roman"/>
          <w:sz w:val="24"/>
          <w:szCs w:val="24"/>
        </w:rPr>
        <w:t>35</w:t>
      </w:r>
      <w:r w:rsidRPr="00957D0F">
        <w:rPr>
          <w:rFonts w:ascii="Times New Roman" w:hAnsi="Times New Roman" w:cs="Times New Roman"/>
          <w:sz w:val="24"/>
          <w:szCs w:val="24"/>
        </w:rPr>
        <w:t>массовых мероприятий, что превышает соответст</w:t>
      </w:r>
      <w:r w:rsidR="00526ADF" w:rsidRPr="00957D0F">
        <w:rPr>
          <w:rFonts w:ascii="Times New Roman" w:hAnsi="Times New Roman" w:cs="Times New Roman"/>
          <w:sz w:val="24"/>
          <w:szCs w:val="24"/>
        </w:rPr>
        <w:t xml:space="preserve">вующий прошлогодний показатель. </w:t>
      </w:r>
      <w:r w:rsidRPr="00957D0F">
        <w:rPr>
          <w:rFonts w:ascii="Times New Roman" w:hAnsi="Times New Roman" w:cs="Times New Roman"/>
          <w:sz w:val="24"/>
          <w:szCs w:val="24"/>
        </w:rPr>
        <w:t>К положительным моментам организации и осуществления воспитательной и организационно-массовой работы станции юн</w:t>
      </w:r>
      <w:r w:rsidR="00526ADF" w:rsidRPr="00957D0F">
        <w:rPr>
          <w:rFonts w:ascii="Times New Roman" w:hAnsi="Times New Roman" w:cs="Times New Roman"/>
          <w:sz w:val="24"/>
          <w:szCs w:val="24"/>
        </w:rPr>
        <w:t xml:space="preserve">ых натуралистов можно отнести: </w:t>
      </w:r>
    </w:p>
    <w:p w:rsidR="002B4EDD" w:rsidRPr="00957D0F" w:rsidRDefault="002B4EDD" w:rsidP="00526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- наличие системы воспитательной работы; </w:t>
      </w:r>
    </w:p>
    <w:p w:rsidR="002B4EDD" w:rsidRPr="00957D0F" w:rsidRDefault="002B4EDD" w:rsidP="00526ADF">
      <w:pPr>
        <w:pStyle w:val="a3"/>
        <w:tabs>
          <w:tab w:val="left" w:pos="9498"/>
          <w:tab w:val="left" w:pos="10065"/>
        </w:tabs>
        <w:spacing w:before="0" w:after="0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- функционирование </w:t>
      </w:r>
      <w:r w:rsidR="00526ADF" w:rsidRPr="00957D0F">
        <w:rPr>
          <w:sz w:val="24"/>
          <w:szCs w:val="24"/>
        </w:rPr>
        <w:t xml:space="preserve">методического ресурсного центра </w:t>
      </w:r>
      <w:r w:rsidR="00526ADF" w:rsidRPr="00957D0F">
        <w:rPr>
          <w:b/>
          <w:sz w:val="24"/>
          <w:szCs w:val="24"/>
        </w:rPr>
        <w:t>«</w:t>
      </w:r>
      <w:r w:rsidR="00526ADF" w:rsidRPr="00957D0F">
        <w:rPr>
          <w:sz w:val="24"/>
          <w:szCs w:val="24"/>
        </w:rPr>
        <w:t>Мое здоровье – здоровье нации»</w:t>
      </w:r>
    </w:p>
    <w:p w:rsidR="002B4EDD" w:rsidRPr="00957D0F" w:rsidRDefault="002B4EDD" w:rsidP="00526ADF">
      <w:pPr>
        <w:pStyle w:val="a3"/>
        <w:tabs>
          <w:tab w:val="left" w:pos="9498"/>
          <w:tab w:val="left" w:pos="10065"/>
        </w:tabs>
        <w:spacing w:before="0" w:after="0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- увеличение количества мероприятий, проводимых учреждением на муниципальном уровне;</w:t>
      </w:r>
    </w:p>
    <w:p w:rsidR="002B4EDD" w:rsidRPr="00957D0F" w:rsidRDefault="002B4EDD" w:rsidP="00815711">
      <w:pPr>
        <w:spacing w:after="0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957D0F">
        <w:rPr>
          <w:rStyle w:val="af9"/>
          <w:rFonts w:ascii="Times New Roman" w:hAnsi="Times New Roman" w:cs="Times New Roman"/>
          <w:sz w:val="24"/>
          <w:szCs w:val="24"/>
        </w:rPr>
        <w:t xml:space="preserve">- 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повышение доли учащихся, охваченных конкурсными</w:t>
      </w:r>
      <w:r w:rsidR="00730B74" w:rsidRPr="00957D0F">
        <w:rPr>
          <w:rFonts w:ascii="Times New Roman" w:hAnsi="Times New Roman" w:cs="Times New Roman"/>
          <w:sz w:val="24"/>
          <w:szCs w:val="24"/>
        </w:rPr>
        <w:t xml:space="preserve"> мероприятиями разных уровней </w:t>
      </w:r>
      <w:r w:rsidR="00143B12" w:rsidRPr="00957D0F">
        <w:rPr>
          <w:rFonts w:ascii="Times New Roman" w:hAnsi="Times New Roman" w:cs="Times New Roman"/>
          <w:sz w:val="24"/>
          <w:szCs w:val="24"/>
        </w:rPr>
        <w:t xml:space="preserve">почти в 2 раза </w:t>
      </w:r>
      <w:r w:rsidRPr="00957D0F">
        <w:rPr>
          <w:rFonts w:ascii="Times New Roman" w:hAnsi="Times New Roman" w:cs="Times New Roman"/>
          <w:sz w:val="24"/>
          <w:szCs w:val="24"/>
        </w:rPr>
        <w:t xml:space="preserve">по сравнению с прошлогодними показателями; </w:t>
      </w:r>
    </w:p>
    <w:p w:rsidR="002B4EDD" w:rsidRPr="00957D0F" w:rsidRDefault="002B4EDD" w:rsidP="00815711">
      <w:pPr>
        <w:pStyle w:val="a3"/>
        <w:tabs>
          <w:tab w:val="left" w:pos="9498"/>
          <w:tab w:val="left" w:pos="10065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 xml:space="preserve">- общий рост количества победителей и призеров в текущем учебном году по сравнению с двумя предыдущими учебными годами и увеличение процента результативного участия в мероприятиях всех уровней. </w:t>
      </w:r>
    </w:p>
    <w:p w:rsidR="002B4EDD" w:rsidRPr="00957D0F" w:rsidRDefault="002B4EDD" w:rsidP="00814576">
      <w:pPr>
        <w:pStyle w:val="a3"/>
        <w:tabs>
          <w:tab w:val="left" w:pos="9498"/>
          <w:tab w:val="left" w:pos="9923"/>
        </w:tabs>
        <w:spacing w:before="0" w:after="0"/>
        <w:ind w:right="54" w:firstLine="709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sz w:val="24"/>
          <w:szCs w:val="24"/>
        </w:rPr>
        <w:t xml:space="preserve">Полученные в ходе самообследования данные свидетельствуют о качестве образовательных услуг, предоставляемых учреждением, а также о достаточно высокой эффективности деятельности учреждения в целом. Данный факт подтверждается победой станции юных натуралистов </w:t>
      </w:r>
      <w:r w:rsidR="00526ADF" w:rsidRPr="00957D0F">
        <w:rPr>
          <w:sz w:val="24"/>
          <w:szCs w:val="24"/>
        </w:rPr>
        <w:t>на областных конкурсах Уголков живой природы, учебно-опытных участков.</w:t>
      </w:r>
    </w:p>
    <w:p w:rsidR="002B4EDD" w:rsidRPr="00957D0F" w:rsidRDefault="002B4EDD" w:rsidP="005F3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 xml:space="preserve">5) Оценка состава педагогических и руководящих работников станции юных натуралистов позволяет сделать вывод о том, что образовательный процесс в учреждении осуществлялся стабильно функционирующим, высокопрофессиональным педагогическим коллективом. По сравнению с прошлым учебным </w:t>
      </w:r>
      <w:r w:rsidR="00526ADF" w:rsidRPr="00957D0F">
        <w:rPr>
          <w:rFonts w:ascii="Times New Roman" w:hAnsi="Times New Roman" w:cs="Times New Roman"/>
          <w:sz w:val="24"/>
          <w:szCs w:val="24"/>
        </w:rPr>
        <w:t>годом увеличилось</w:t>
      </w:r>
      <w:r w:rsidRPr="00957D0F">
        <w:rPr>
          <w:rFonts w:ascii="Times New Roman" w:hAnsi="Times New Roman" w:cs="Times New Roman"/>
          <w:sz w:val="24"/>
          <w:szCs w:val="24"/>
        </w:rPr>
        <w:t xml:space="preserve"> количество педагогов, распространяющих актуальный педагогический опыт через очные выступления на конференциях и семинарах, а также через публикации в сборниках различного уровня.</w:t>
      </w:r>
    </w:p>
    <w:p w:rsidR="002B4EDD" w:rsidRPr="00957D0F" w:rsidRDefault="002B4EDD" w:rsidP="005F3A19">
      <w:pPr>
        <w:pStyle w:val="Default"/>
        <w:ind w:firstLine="709"/>
        <w:jc w:val="both"/>
      </w:pPr>
      <w:r w:rsidRPr="00957D0F">
        <w:t>В течение учебного года проводилась эффективная информационно-разъяснительная и консультационная работа по вопросам аттестации педагогических и руководящих кадров, о чем свидетельствует факт подтверждения заявленной работниками категории.</w:t>
      </w:r>
    </w:p>
    <w:p w:rsidR="002B4EDD" w:rsidRPr="00957D0F" w:rsidRDefault="002B4EDD" w:rsidP="005F3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6) Оценка качества учебно-методического обеспечения показывает достаточно высокий уровень организации методической работы. За отчетный период на конфе</w:t>
      </w:r>
      <w:r w:rsidR="009827DD" w:rsidRPr="00957D0F">
        <w:rPr>
          <w:rFonts w:ascii="Times New Roman" w:hAnsi="Times New Roman" w:cs="Times New Roman"/>
          <w:sz w:val="24"/>
          <w:szCs w:val="24"/>
        </w:rPr>
        <w:t>ренциях и семинарах выступили 2</w:t>
      </w:r>
      <w:r w:rsidRPr="00957D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27DD" w:rsidRPr="00957D0F">
        <w:rPr>
          <w:rFonts w:ascii="Times New Roman" w:hAnsi="Times New Roman" w:cs="Times New Roman"/>
          <w:sz w:val="24"/>
          <w:szCs w:val="24"/>
        </w:rPr>
        <w:t xml:space="preserve">а. </w:t>
      </w:r>
      <w:r w:rsidRPr="00957D0F">
        <w:rPr>
          <w:rFonts w:ascii="Times New Roman" w:hAnsi="Times New Roman" w:cs="Times New Roman"/>
          <w:sz w:val="24"/>
          <w:szCs w:val="24"/>
        </w:rPr>
        <w:t xml:space="preserve">Педагогами за истекший период опубликовано </w:t>
      </w:r>
      <w:r w:rsidR="009827DD" w:rsidRPr="00957D0F">
        <w:rPr>
          <w:rFonts w:ascii="Times New Roman" w:hAnsi="Times New Roman" w:cs="Times New Roman"/>
          <w:sz w:val="24"/>
          <w:szCs w:val="24"/>
        </w:rPr>
        <w:t>35</w:t>
      </w:r>
      <w:r w:rsidRPr="00957D0F">
        <w:rPr>
          <w:rFonts w:ascii="Times New Roman" w:hAnsi="Times New Roman" w:cs="Times New Roman"/>
          <w:sz w:val="24"/>
          <w:szCs w:val="24"/>
        </w:rPr>
        <w:t xml:space="preserve"> статей, что также больше соответствующего показателя прошлого учебного года. </w:t>
      </w:r>
    </w:p>
    <w:p w:rsidR="002B4EDD" w:rsidRPr="00957D0F" w:rsidRDefault="002B4EDD" w:rsidP="005F3A19">
      <w:pPr>
        <w:pStyle w:val="Default"/>
        <w:ind w:firstLine="708"/>
        <w:jc w:val="both"/>
        <w:rPr>
          <w:rStyle w:val="afa"/>
          <w:i w:val="0"/>
          <w:iCs w:val="0"/>
          <w:color w:val="auto"/>
        </w:rPr>
      </w:pPr>
      <w:r w:rsidRPr="00957D0F">
        <w:rPr>
          <w:rStyle w:val="afa"/>
        </w:rPr>
        <w:t xml:space="preserve">7) </w:t>
      </w:r>
      <w:r w:rsidRPr="00957D0F">
        <w:rPr>
          <w:rStyle w:val="afa"/>
          <w:i w:val="0"/>
        </w:rPr>
        <w:t>Имеющаяся материально-техническая база в целом обеспечивают реализацию дополнительных общеразвивающих программ и постоянно пополняется:</w:t>
      </w:r>
      <w:r w:rsidR="00143B12" w:rsidRPr="00957D0F">
        <w:t>25</w:t>
      </w:r>
      <w:r w:rsidRPr="00957D0F">
        <w:t xml:space="preserve">% от имеющегося оборудования приобретено </w:t>
      </w:r>
      <w:r w:rsidRPr="00957D0F">
        <w:rPr>
          <w:rStyle w:val="afa"/>
        </w:rPr>
        <w:t>в</w:t>
      </w:r>
      <w:r w:rsidR="00526ADF" w:rsidRPr="00957D0F">
        <w:t xml:space="preserve"> течение 2016-2017</w:t>
      </w:r>
      <w:r w:rsidRPr="00957D0F">
        <w:t xml:space="preserve"> учебного года, что больше соответствующего показателя прошлого учебного года. </w:t>
      </w:r>
      <w:r w:rsidRPr="00957D0F">
        <w:rPr>
          <w:color w:val="auto"/>
        </w:rPr>
        <w:t xml:space="preserve">Наблюдается рост доли компьютеров, используемых для реализации общеразвивающих программ по отношению к количеству обучающихся. Наблюдается рост доли компьютеров, используемых для реализации общеразвивающих программ по отношению к количеству обучающихся: с </w:t>
      </w:r>
      <w:r w:rsidR="00143B12" w:rsidRPr="00957D0F">
        <w:rPr>
          <w:color w:val="auto"/>
        </w:rPr>
        <w:t>0,0004</w:t>
      </w:r>
      <w:r w:rsidRPr="00957D0F">
        <w:rPr>
          <w:color w:val="auto"/>
        </w:rPr>
        <w:t>%</w:t>
      </w:r>
      <w:r w:rsidR="00526ADF" w:rsidRPr="00957D0F">
        <w:rPr>
          <w:color w:val="auto"/>
        </w:rPr>
        <w:t>, в 2015-2016</w:t>
      </w:r>
      <w:r w:rsidR="00143B12" w:rsidRPr="00957D0F">
        <w:rPr>
          <w:color w:val="auto"/>
        </w:rPr>
        <w:t xml:space="preserve"> учебный год </w:t>
      </w:r>
      <w:r w:rsidR="005F3A19" w:rsidRPr="00957D0F">
        <w:rPr>
          <w:color w:val="auto"/>
        </w:rPr>
        <w:t>до 0</w:t>
      </w:r>
      <w:r w:rsidR="009827DD" w:rsidRPr="00957D0F">
        <w:rPr>
          <w:color w:val="auto"/>
        </w:rPr>
        <w:t>,</w:t>
      </w:r>
      <w:r w:rsidR="00143B12" w:rsidRPr="00957D0F">
        <w:rPr>
          <w:color w:val="auto"/>
        </w:rPr>
        <w:t>01</w:t>
      </w:r>
      <w:r w:rsidR="009827DD" w:rsidRPr="00957D0F">
        <w:rPr>
          <w:color w:val="auto"/>
        </w:rPr>
        <w:t>1</w:t>
      </w:r>
      <w:r w:rsidR="00143B12" w:rsidRPr="00957D0F">
        <w:rPr>
          <w:color w:val="auto"/>
        </w:rPr>
        <w:t>3</w:t>
      </w:r>
      <w:r w:rsidRPr="00957D0F">
        <w:rPr>
          <w:color w:val="auto"/>
        </w:rPr>
        <w:t xml:space="preserve">%. – текущем учебном году. </w:t>
      </w:r>
      <w:r w:rsidRPr="00957D0F">
        <w:t>Б</w:t>
      </w:r>
      <w:r w:rsidRPr="00957D0F">
        <w:rPr>
          <w:color w:val="auto"/>
        </w:rPr>
        <w:t xml:space="preserve">иблиотечный фонд насчитывает </w:t>
      </w:r>
      <w:r w:rsidR="0049068E" w:rsidRPr="00957D0F">
        <w:t>80</w:t>
      </w:r>
      <w:r w:rsidRPr="00957D0F">
        <w:t>0 экземпляров учебной и научно-методической литературы и</w:t>
      </w:r>
      <w:r w:rsidRPr="00957D0F">
        <w:rPr>
          <w:color w:val="auto"/>
        </w:rPr>
        <w:t xml:space="preserve"> постоянно пополняется.</w:t>
      </w:r>
    </w:p>
    <w:p w:rsidR="002B4EDD" w:rsidRPr="00957D0F" w:rsidRDefault="002B4EDD" w:rsidP="00814576">
      <w:pPr>
        <w:pStyle w:val="Default"/>
        <w:tabs>
          <w:tab w:val="left" w:pos="9498"/>
          <w:tab w:val="left" w:pos="10065"/>
        </w:tabs>
        <w:ind w:right="-14" w:firstLine="709"/>
        <w:jc w:val="both"/>
      </w:pPr>
      <w:r w:rsidRPr="00957D0F">
        <w:rPr>
          <w:rStyle w:val="afa"/>
          <w:i w:val="0"/>
        </w:rPr>
        <w:t xml:space="preserve">В учреждении осуществлялась целенаправленная и эффективная работа по обеспечению безопасности образовательного процесса, о чем свидетельствует отсутствие </w:t>
      </w:r>
      <w:r w:rsidRPr="00957D0F">
        <w:t>нестандартных чрезвычайных ситуаций,</w:t>
      </w:r>
      <w:r w:rsidRPr="00957D0F">
        <w:rPr>
          <w:rStyle w:val="afa"/>
          <w:i w:val="0"/>
        </w:rPr>
        <w:t>случаев травматизма среди обучающихся и сотрудников учреждения</w:t>
      </w:r>
      <w:r w:rsidRPr="00957D0F">
        <w:rPr>
          <w:rStyle w:val="afa"/>
        </w:rPr>
        <w:t xml:space="preserve">. </w:t>
      </w:r>
    </w:p>
    <w:p w:rsidR="00143B12" w:rsidRPr="00957D0F" w:rsidRDefault="002B4EDD" w:rsidP="00815711">
      <w:pPr>
        <w:tabs>
          <w:tab w:val="left" w:pos="138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lastRenderedPageBreak/>
        <w:t xml:space="preserve">8) Анализ показывает, что в учреждении создана система оценки качества образования, обеспечивающая оценку качества результатов (итоги освоения обучающимися </w:t>
      </w:r>
      <w:r w:rsidR="0049068E" w:rsidRPr="00957D0F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957D0F">
        <w:rPr>
          <w:rFonts w:ascii="Times New Roman" w:hAnsi="Times New Roman" w:cs="Times New Roman"/>
          <w:sz w:val="24"/>
          <w:szCs w:val="24"/>
        </w:rPr>
        <w:t xml:space="preserve"> программ, результативность участия обучающихся и педагог</w:t>
      </w:r>
      <w:r w:rsidR="0049068E" w:rsidRPr="00957D0F">
        <w:rPr>
          <w:rFonts w:ascii="Times New Roman" w:hAnsi="Times New Roman" w:cs="Times New Roman"/>
          <w:sz w:val="24"/>
          <w:szCs w:val="24"/>
        </w:rPr>
        <w:t>ических работников в конкурсах</w:t>
      </w:r>
      <w:r w:rsidRPr="00957D0F">
        <w:rPr>
          <w:rFonts w:ascii="Times New Roman" w:hAnsi="Times New Roman" w:cs="Times New Roman"/>
          <w:sz w:val="24"/>
          <w:szCs w:val="24"/>
        </w:rPr>
        <w:t xml:space="preserve">, выставках и других эколого-натуралистических мероприятиях) </w:t>
      </w:r>
      <w:r w:rsidR="0049068E" w:rsidRPr="00957D0F">
        <w:rPr>
          <w:rFonts w:ascii="Times New Roman" w:hAnsi="Times New Roman" w:cs="Times New Roman"/>
          <w:sz w:val="24"/>
          <w:szCs w:val="24"/>
        </w:rPr>
        <w:t>и качество</w:t>
      </w:r>
      <w:r w:rsidRPr="00957D0F">
        <w:rPr>
          <w:rFonts w:ascii="Times New Roman" w:hAnsi="Times New Roman" w:cs="Times New Roman"/>
          <w:sz w:val="24"/>
          <w:szCs w:val="24"/>
        </w:rPr>
        <w:t xml:space="preserve"> условий(кадровое обеспечение образовательного процесса).Достаточно эффективно функционирует внутриучрежденческий контроль, дающий </w:t>
      </w:r>
      <w:r w:rsidR="0049068E" w:rsidRPr="00957D0F">
        <w:rPr>
          <w:rFonts w:ascii="Times New Roman" w:hAnsi="Times New Roman" w:cs="Times New Roman"/>
          <w:sz w:val="24"/>
          <w:szCs w:val="24"/>
        </w:rPr>
        <w:t>объективную информацию о реальном положении образовательной и</w:t>
      </w:r>
      <w:r w:rsidRPr="00957D0F">
        <w:rPr>
          <w:rFonts w:ascii="Times New Roman" w:hAnsi="Times New Roman" w:cs="Times New Roman"/>
          <w:sz w:val="24"/>
          <w:szCs w:val="24"/>
        </w:rPr>
        <w:t xml:space="preserve">   воспитательной деятельности в учреждении. Результаты внутриучрежденческого контроля рассматриваются на заседаниях коллегиальных органов, совещаниях при директоре</w:t>
      </w:r>
      <w:r w:rsidR="0049068E" w:rsidRPr="00957D0F">
        <w:rPr>
          <w:rFonts w:ascii="Times New Roman" w:hAnsi="Times New Roman" w:cs="Times New Roman"/>
          <w:sz w:val="24"/>
          <w:szCs w:val="24"/>
        </w:rPr>
        <w:t>.</w:t>
      </w:r>
      <w:r w:rsidRPr="00957D0F">
        <w:rPr>
          <w:rFonts w:ascii="Times New Roman" w:hAnsi="Times New Roman" w:cs="Times New Roman"/>
          <w:sz w:val="24"/>
          <w:szCs w:val="24"/>
        </w:rPr>
        <w:t xml:space="preserve"> Эффективность контрольных мероприятий по сравнению с предыдущим учебным годом повысилась, что подтверждается положительной динамикой основных показателей: повышением методического уровня проведения учебных занятий, полной сохранностью контингента и реализацией образовательных программ, результативностью участия в конкурсных мероприятиях, отсутствием травматизма среди обучающихся и работников, отсутствием нарушений прав участников образовательного процесса, выполнением в полном </w:t>
      </w:r>
      <w:r w:rsidR="00143B12" w:rsidRPr="00957D0F">
        <w:rPr>
          <w:rFonts w:ascii="Times New Roman" w:hAnsi="Times New Roman" w:cs="Times New Roman"/>
          <w:sz w:val="24"/>
          <w:szCs w:val="24"/>
        </w:rPr>
        <w:t xml:space="preserve">объеме муниципального задания. </w:t>
      </w:r>
    </w:p>
    <w:p w:rsidR="002B4EDD" w:rsidRPr="00957D0F" w:rsidRDefault="002B4EDD" w:rsidP="00815711">
      <w:pPr>
        <w:pStyle w:val="a3"/>
        <w:tabs>
          <w:tab w:val="left" w:pos="9498"/>
          <w:tab w:val="left" w:pos="9923"/>
        </w:tabs>
        <w:spacing w:before="0" w:after="0"/>
        <w:ind w:right="5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 9) Решен ряд проблем, выявленных в ходе предыдущего самообследования:</w:t>
      </w:r>
    </w:p>
    <w:p w:rsidR="002B4EDD" w:rsidRPr="00957D0F" w:rsidRDefault="002B4EDD" w:rsidP="00815711">
      <w:pPr>
        <w:pStyle w:val="a3"/>
        <w:tabs>
          <w:tab w:val="left" w:pos="9498"/>
          <w:tab w:val="left" w:pos="10065"/>
        </w:tabs>
        <w:spacing w:before="0" w:after="0"/>
        <w:jc w:val="both"/>
        <w:rPr>
          <w:b/>
          <w:bCs/>
          <w:sz w:val="24"/>
          <w:szCs w:val="24"/>
        </w:rPr>
      </w:pPr>
      <w:r w:rsidRPr="00957D0F">
        <w:rPr>
          <w:sz w:val="24"/>
          <w:szCs w:val="24"/>
        </w:rPr>
        <w:t xml:space="preserve">-  </w:t>
      </w:r>
      <w:r w:rsidR="00C4722F" w:rsidRPr="00957D0F">
        <w:rPr>
          <w:sz w:val="24"/>
          <w:szCs w:val="24"/>
        </w:rPr>
        <w:t>в 2016-2017</w:t>
      </w:r>
      <w:r w:rsidRPr="00957D0F">
        <w:rPr>
          <w:sz w:val="24"/>
          <w:szCs w:val="24"/>
        </w:rPr>
        <w:t xml:space="preserve"> учебном году сохранность контингента обучающихся </w:t>
      </w:r>
      <w:r w:rsidR="00C4722F" w:rsidRPr="00957D0F">
        <w:rPr>
          <w:sz w:val="24"/>
          <w:szCs w:val="24"/>
        </w:rPr>
        <w:t>составила</w:t>
      </w:r>
      <w:r w:rsidR="00143B12" w:rsidRPr="00957D0F">
        <w:rPr>
          <w:rStyle w:val="af9"/>
          <w:b w:val="0"/>
          <w:sz w:val="24"/>
          <w:szCs w:val="24"/>
        </w:rPr>
        <w:t xml:space="preserve">99.7 </w:t>
      </w:r>
      <w:r w:rsidRPr="00957D0F">
        <w:rPr>
          <w:rStyle w:val="af9"/>
          <w:b w:val="0"/>
          <w:sz w:val="24"/>
          <w:szCs w:val="24"/>
        </w:rPr>
        <w:t>%</w:t>
      </w:r>
      <w:r w:rsidRPr="00957D0F">
        <w:rPr>
          <w:b/>
          <w:sz w:val="24"/>
          <w:szCs w:val="24"/>
        </w:rPr>
        <w:t>);</w:t>
      </w:r>
    </w:p>
    <w:p w:rsidR="002B4EDD" w:rsidRPr="00957D0F" w:rsidRDefault="002B4EDD" w:rsidP="00815711">
      <w:pPr>
        <w:tabs>
          <w:tab w:val="left" w:pos="9498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по сравнению с двумя предыдущими учебными годами возросло количество обучающихся среднего школьного возраста;</w:t>
      </w:r>
    </w:p>
    <w:p w:rsidR="002B4EDD" w:rsidRPr="00957D0F" w:rsidRDefault="002B4EDD" w:rsidP="00815711">
      <w:pPr>
        <w:pStyle w:val="a3"/>
        <w:tabs>
          <w:tab w:val="left" w:pos="9498"/>
        </w:tabs>
        <w:spacing w:before="0" w:after="0"/>
        <w:ind w:right="-14"/>
        <w:jc w:val="both"/>
        <w:rPr>
          <w:b/>
          <w:sz w:val="24"/>
          <w:szCs w:val="24"/>
          <w:u w:val="single"/>
        </w:rPr>
      </w:pPr>
      <w:r w:rsidRPr="00957D0F">
        <w:rPr>
          <w:bCs/>
          <w:sz w:val="24"/>
          <w:szCs w:val="24"/>
        </w:rPr>
        <w:t xml:space="preserve">10) В ходе самообследования </w:t>
      </w:r>
      <w:r w:rsidRPr="00957D0F">
        <w:rPr>
          <w:rStyle w:val="af9"/>
          <w:b w:val="0"/>
          <w:sz w:val="24"/>
          <w:szCs w:val="24"/>
        </w:rPr>
        <w:t>выявлен ряд проблемных вопросов:</w:t>
      </w:r>
    </w:p>
    <w:p w:rsidR="002B4EDD" w:rsidRPr="00957D0F" w:rsidRDefault="002B4EDD" w:rsidP="00815711">
      <w:pPr>
        <w:pStyle w:val="a3"/>
        <w:tabs>
          <w:tab w:val="left" w:pos="9498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  <w:u w:val="single"/>
        </w:rPr>
      </w:pPr>
      <w:r w:rsidRPr="00957D0F">
        <w:rPr>
          <w:rStyle w:val="af9"/>
          <w:b w:val="0"/>
          <w:sz w:val="24"/>
          <w:szCs w:val="24"/>
          <w:u w:val="single"/>
        </w:rPr>
        <w:t>В обеспечении условий осуществления образовательного процесса</w:t>
      </w:r>
      <w:r w:rsidRPr="00957D0F">
        <w:rPr>
          <w:rStyle w:val="af9"/>
          <w:sz w:val="24"/>
          <w:szCs w:val="24"/>
          <w:u w:val="single"/>
        </w:rPr>
        <w:t xml:space="preserve">: </w:t>
      </w:r>
    </w:p>
    <w:p w:rsidR="002B4EDD" w:rsidRPr="00957D0F" w:rsidRDefault="002B4EDD" w:rsidP="00143B12">
      <w:pPr>
        <w:pStyle w:val="a3"/>
        <w:tabs>
          <w:tab w:val="left" w:pos="9498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b w:val="0"/>
          <w:sz w:val="24"/>
          <w:szCs w:val="24"/>
        </w:rPr>
        <w:t>- незначительная доля молодых специалистов</w:t>
      </w:r>
      <w:r w:rsidR="009827DD" w:rsidRPr="00957D0F">
        <w:rPr>
          <w:rStyle w:val="af9"/>
          <w:b w:val="0"/>
          <w:sz w:val="24"/>
          <w:szCs w:val="24"/>
        </w:rPr>
        <w:t xml:space="preserve"> в педагогическом коллективе (18.2</w:t>
      </w:r>
      <w:r w:rsidRPr="00957D0F">
        <w:rPr>
          <w:rStyle w:val="af9"/>
          <w:b w:val="0"/>
          <w:sz w:val="24"/>
          <w:szCs w:val="24"/>
        </w:rPr>
        <w:t>%);</w:t>
      </w:r>
    </w:p>
    <w:p w:rsidR="002B4EDD" w:rsidRPr="00957D0F" w:rsidRDefault="002B4EDD" w:rsidP="00143B12">
      <w:pPr>
        <w:pStyle w:val="a3"/>
        <w:tabs>
          <w:tab w:val="left" w:pos="9498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9"/>
          <w:sz w:val="24"/>
          <w:szCs w:val="24"/>
        </w:rPr>
        <w:t xml:space="preserve">- </w:t>
      </w:r>
      <w:r w:rsidR="0049068E" w:rsidRPr="00957D0F">
        <w:rPr>
          <w:rStyle w:val="afa"/>
          <w:i w:val="0"/>
          <w:sz w:val="24"/>
          <w:szCs w:val="24"/>
        </w:rPr>
        <w:t>недостаточное количество</w:t>
      </w:r>
      <w:r w:rsidRPr="00957D0F">
        <w:rPr>
          <w:rStyle w:val="afa"/>
          <w:i w:val="0"/>
          <w:sz w:val="24"/>
          <w:szCs w:val="24"/>
        </w:rPr>
        <w:t xml:space="preserve"> компьютерной техники для эффективного использования в образовательном процессе в пересчете на каждого педагога и обучающегося;</w:t>
      </w:r>
    </w:p>
    <w:p w:rsidR="002B4EDD" w:rsidRPr="00957D0F" w:rsidRDefault="002B4EDD" w:rsidP="00143B12">
      <w:pPr>
        <w:pStyle w:val="a3"/>
        <w:tabs>
          <w:tab w:val="left" w:pos="9498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- в активном распространении актуального педагогического опыта принимает участие менее половины педагогических работников, причем, как правило, одни и те же;</w:t>
      </w:r>
    </w:p>
    <w:p w:rsidR="002B4EDD" w:rsidRPr="00957D0F" w:rsidRDefault="002B4EDD" w:rsidP="00815711">
      <w:pPr>
        <w:pStyle w:val="a3"/>
        <w:tabs>
          <w:tab w:val="left" w:pos="9498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a"/>
          <w:sz w:val="24"/>
          <w:szCs w:val="24"/>
        </w:rPr>
        <w:t xml:space="preserve">- </w:t>
      </w:r>
      <w:r w:rsidRPr="00957D0F">
        <w:rPr>
          <w:sz w:val="24"/>
          <w:szCs w:val="24"/>
        </w:rPr>
        <w:t xml:space="preserve">обобщение актуального педагогического опыта работы педагогов осуществляется только на внутриучрежденческом уровне; </w:t>
      </w:r>
    </w:p>
    <w:p w:rsidR="008C09C0" w:rsidRPr="00957D0F" w:rsidRDefault="002B4EDD" w:rsidP="00815711">
      <w:pPr>
        <w:tabs>
          <w:tab w:val="left" w:pos="567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D0F">
        <w:rPr>
          <w:rFonts w:ascii="Times New Roman" w:hAnsi="Times New Roman" w:cs="Times New Roman"/>
          <w:sz w:val="24"/>
          <w:szCs w:val="24"/>
          <w:u w:val="single"/>
        </w:rPr>
        <w:t>В оценке качества предостав</w:t>
      </w:r>
      <w:r w:rsidR="008C09C0" w:rsidRPr="00957D0F">
        <w:rPr>
          <w:rFonts w:ascii="Times New Roman" w:hAnsi="Times New Roman" w:cs="Times New Roman"/>
          <w:sz w:val="24"/>
          <w:szCs w:val="24"/>
          <w:u w:val="single"/>
        </w:rPr>
        <w:t xml:space="preserve">ляемых образовательных услуг:  </w:t>
      </w:r>
    </w:p>
    <w:p w:rsidR="002B4EDD" w:rsidRPr="00957D0F" w:rsidRDefault="002B4EDD" w:rsidP="00815711">
      <w:pPr>
        <w:tabs>
          <w:tab w:val="left" w:pos="567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D0F">
        <w:rPr>
          <w:rFonts w:ascii="Times New Roman" w:hAnsi="Times New Roman" w:cs="Times New Roman"/>
          <w:sz w:val="24"/>
          <w:szCs w:val="24"/>
        </w:rPr>
        <w:t>- низкая результативность личного участия многих педагогов в конкурсах.</w:t>
      </w:r>
    </w:p>
    <w:p w:rsidR="002B4EDD" w:rsidRPr="00957D0F" w:rsidRDefault="002B4EDD" w:rsidP="00815711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bCs/>
          <w:sz w:val="24"/>
          <w:szCs w:val="24"/>
        </w:rPr>
      </w:pPr>
      <w:r w:rsidRPr="00957D0F">
        <w:rPr>
          <w:bCs/>
          <w:sz w:val="24"/>
          <w:szCs w:val="24"/>
        </w:rPr>
        <w:t xml:space="preserve">11) К проблемным аспектам деятельности, на которых необходимо сосредоточить усилия педагогического коллектива в ближайшей перспективе, относятся: </w:t>
      </w:r>
    </w:p>
    <w:p w:rsidR="002B4EDD" w:rsidRPr="00957D0F" w:rsidRDefault="002B4EDD" w:rsidP="00143B12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>- обновление педагогических кадров</w:t>
      </w:r>
      <w:r w:rsidRPr="00957D0F">
        <w:rPr>
          <w:rStyle w:val="afa"/>
          <w:b/>
          <w:sz w:val="24"/>
          <w:szCs w:val="24"/>
        </w:rPr>
        <w:t xml:space="preserve">, </w:t>
      </w:r>
      <w:r w:rsidRPr="00957D0F">
        <w:rPr>
          <w:rStyle w:val="af9"/>
          <w:b w:val="0"/>
          <w:sz w:val="24"/>
          <w:szCs w:val="24"/>
        </w:rPr>
        <w:t>привлечение молодых специалистов</w:t>
      </w:r>
      <w:r w:rsidRPr="00957D0F">
        <w:rPr>
          <w:rStyle w:val="afa"/>
          <w:sz w:val="24"/>
          <w:szCs w:val="24"/>
        </w:rPr>
        <w:t>;</w:t>
      </w:r>
    </w:p>
    <w:p w:rsidR="002B4EDD" w:rsidRPr="00957D0F" w:rsidRDefault="002B4EDD" w:rsidP="00143B12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- привлечение внебюджетных средств для совершенствования материально-технической базы учреждения;</w:t>
      </w:r>
    </w:p>
    <w:p w:rsidR="002B4EDD" w:rsidRPr="00957D0F" w:rsidRDefault="002B4EDD" w:rsidP="00143B12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-  расширение контингента обучающихся старшего школьного возраста; </w:t>
      </w:r>
    </w:p>
    <w:p w:rsidR="002B4EDD" w:rsidRPr="00957D0F" w:rsidRDefault="002B4EDD" w:rsidP="00143B12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>- совершенствованию профессионального уровня педагогов;</w:t>
      </w:r>
    </w:p>
    <w:p w:rsidR="008C09C0" w:rsidRPr="00957D0F" w:rsidRDefault="002B4EDD" w:rsidP="008C09C0">
      <w:pPr>
        <w:tabs>
          <w:tab w:val="num" w:pos="-142"/>
          <w:tab w:val="left" w:pos="0"/>
          <w:tab w:val="left" w:pos="180"/>
          <w:tab w:val="left" w:pos="426"/>
          <w:tab w:val="left" w:pos="709"/>
        </w:tabs>
        <w:spacing w:after="0"/>
        <w:ind w:right="-14"/>
        <w:jc w:val="both"/>
        <w:rPr>
          <w:rStyle w:val="afa"/>
          <w:rFonts w:ascii="Times New Roman" w:hAnsi="Times New Roman" w:cs="Times New Roman"/>
          <w:i w:val="0"/>
          <w:iCs w:val="0"/>
          <w:sz w:val="24"/>
          <w:szCs w:val="24"/>
        </w:rPr>
      </w:pPr>
      <w:r w:rsidRPr="00957D0F">
        <w:rPr>
          <w:rFonts w:ascii="Times New Roman" w:hAnsi="Times New Roman" w:cs="Times New Roman"/>
          <w:sz w:val="24"/>
          <w:szCs w:val="24"/>
        </w:rPr>
        <w:t>- повышение результативности личного участия педагогических работников в конкурсных мероприятиях</w:t>
      </w:r>
      <w:r w:rsidRPr="00957D0F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Pr="00957D0F">
        <w:rPr>
          <w:rStyle w:val="afa"/>
          <w:rFonts w:ascii="Times New Roman" w:hAnsi="Times New Roman" w:cs="Times New Roman"/>
          <w:i w:val="0"/>
          <w:sz w:val="24"/>
          <w:szCs w:val="24"/>
        </w:rPr>
        <w:t>распространении актуального педагогического опыта</w:t>
      </w:r>
      <w:r w:rsidRPr="00957D0F">
        <w:rPr>
          <w:rStyle w:val="afa"/>
          <w:rFonts w:ascii="Times New Roman" w:hAnsi="Times New Roman" w:cs="Times New Roman"/>
          <w:sz w:val="24"/>
          <w:szCs w:val="24"/>
        </w:rPr>
        <w:t>;</w:t>
      </w:r>
    </w:p>
    <w:p w:rsidR="002B4EDD" w:rsidRPr="00957D0F" w:rsidRDefault="002B4EDD" w:rsidP="008C09C0">
      <w:pPr>
        <w:tabs>
          <w:tab w:val="num" w:pos="-142"/>
          <w:tab w:val="left" w:pos="0"/>
          <w:tab w:val="left" w:pos="180"/>
          <w:tab w:val="left" w:pos="426"/>
          <w:tab w:val="left" w:pos="709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957D0F">
        <w:rPr>
          <w:rStyle w:val="afa"/>
          <w:rFonts w:ascii="Times New Roman" w:hAnsi="Times New Roman" w:cs="Times New Roman"/>
          <w:sz w:val="24"/>
          <w:szCs w:val="24"/>
        </w:rPr>
        <w:t xml:space="preserve">- </w:t>
      </w:r>
      <w:r w:rsidRPr="00957D0F">
        <w:rPr>
          <w:rFonts w:ascii="Times New Roman" w:hAnsi="Times New Roman" w:cs="Times New Roman"/>
          <w:sz w:val="24"/>
          <w:szCs w:val="24"/>
        </w:rPr>
        <w:t xml:space="preserve"> расширение сети социального партнерства для повышения качества обучения через совместное использование ресурсов каждого из партнеров.</w:t>
      </w:r>
    </w:p>
    <w:p w:rsidR="002B4EDD" w:rsidRPr="00815711" w:rsidRDefault="0049068E" w:rsidP="00143B12">
      <w:pPr>
        <w:tabs>
          <w:tab w:val="num" w:pos="-142"/>
          <w:tab w:val="left" w:pos="0"/>
          <w:tab w:val="left" w:pos="180"/>
          <w:tab w:val="left" w:pos="426"/>
          <w:tab w:val="left" w:pos="709"/>
        </w:tabs>
        <w:ind w:right="-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0F">
        <w:rPr>
          <w:rFonts w:ascii="Times New Roman" w:hAnsi="Times New Roman" w:cs="Times New Roman"/>
          <w:bCs/>
          <w:sz w:val="24"/>
          <w:szCs w:val="24"/>
        </w:rPr>
        <w:t>12</w:t>
      </w:r>
      <w:r w:rsidRPr="00815711">
        <w:rPr>
          <w:rFonts w:ascii="Times New Roman" w:hAnsi="Times New Roman" w:cs="Times New Roman"/>
          <w:b/>
          <w:bCs/>
          <w:sz w:val="24"/>
          <w:szCs w:val="24"/>
        </w:rPr>
        <w:t>) Задачи на 2017</w:t>
      </w:r>
      <w:r w:rsidR="002B4EDD" w:rsidRPr="00815711">
        <w:rPr>
          <w:rFonts w:ascii="Times New Roman" w:hAnsi="Times New Roman" w:cs="Times New Roman"/>
          <w:b/>
          <w:sz w:val="24"/>
          <w:szCs w:val="24"/>
        </w:rPr>
        <w:t>-</w:t>
      </w:r>
      <w:r w:rsidRPr="0081571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2B4EDD" w:rsidRPr="008157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2B4EDD" w:rsidRPr="00957D0F" w:rsidRDefault="002B4EDD" w:rsidP="00143B12">
      <w:pPr>
        <w:pStyle w:val="a3"/>
        <w:tabs>
          <w:tab w:val="left" w:pos="1134"/>
        </w:tabs>
        <w:spacing w:before="0" w:after="0"/>
        <w:ind w:right="-14"/>
        <w:jc w:val="both"/>
        <w:rPr>
          <w:sz w:val="24"/>
          <w:szCs w:val="24"/>
        </w:rPr>
      </w:pPr>
      <w:r w:rsidRPr="00957D0F">
        <w:rPr>
          <w:sz w:val="24"/>
          <w:szCs w:val="24"/>
        </w:rPr>
        <w:t xml:space="preserve">- </w:t>
      </w:r>
      <w:r w:rsidRPr="00957D0F">
        <w:rPr>
          <w:rStyle w:val="afa"/>
          <w:i w:val="0"/>
          <w:sz w:val="24"/>
          <w:szCs w:val="24"/>
        </w:rPr>
        <w:t xml:space="preserve">увеличить материальную заинтересованность педагогов в организации обучения детей </w:t>
      </w:r>
      <w:r w:rsidR="0049068E" w:rsidRPr="00957D0F">
        <w:rPr>
          <w:rStyle w:val="afa"/>
          <w:i w:val="0"/>
          <w:sz w:val="24"/>
          <w:szCs w:val="24"/>
        </w:rPr>
        <w:t xml:space="preserve">старшего школьного возраста </w:t>
      </w:r>
      <w:r w:rsidRPr="00957D0F">
        <w:rPr>
          <w:rStyle w:val="afa"/>
          <w:i w:val="0"/>
          <w:sz w:val="24"/>
          <w:szCs w:val="24"/>
        </w:rPr>
        <w:t>путем внесения изменений в показатели эффективности деятельности педагогов;</w:t>
      </w:r>
    </w:p>
    <w:p w:rsidR="002B4EDD" w:rsidRPr="00957D0F" w:rsidRDefault="002B4EDD" w:rsidP="00143B12">
      <w:pPr>
        <w:pStyle w:val="a3"/>
        <w:tabs>
          <w:tab w:val="left" w:pos="9498"/>
        </w:tabs>
        <w:spacing w:before="0" w:after="0"/>
        <w:ind w:right="-14"/>
        <w:jc w:val="both"/>
        <w:rPr>
          <w:rStyle w:val="af9"/>
          <w:b w:val="0"/>
          <w:bCs w:val="0"/>
          <w:sz w:val="24"/>
          <w:szCs w:val="24"/>
        </w:rPr>
      </w:pPr>
      <w:r w:rsidRPr="00957D0F">
        <w:rPr>
          <w:rStyle w:val="af9"/>
          <w:sz w:val="24"/>
          <w:szCs w:val="24"/>
        </w:rPr>
        <w:t xml:space="preserve">- </w:t>
      </w:r>
      <w:r w:rsidRPr="00957D0F">
        <w:rPr>
          <w:rStyle w:val="af9"/>
          <w:b w:val="0"/>
          <w:sz w:val="24"/>
          <w:szCs w:val="24"/>
        </w:rPr>
        <w:t>с целью привлечения молодых специалистов использовать возможности официального сайта учреждения, СМИ, распространять информационные буклеты о деятельности учреждения в средних специальных и высших образовательных учреждениях;</w:t>
      </w:r>
    </w:p>
    <w:p w:rsidR="002B4EDD" w:rsidRPr="00957D0F" w:rsidRDefault="002B4EDD" w:rsidP="00143B12">
      <w:pPr>
        <w:pStyle w:val="a3"/>
        <w:tabs>
          <w:tab w:val="left" w:pos="1134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lastRenderedPageBreak/>
        <w:t>- продумать механизмы привлечения спонсорской помощи для приобретения компьютерной техники;</w:t>
      </w:r>
    </w:p>
    <w:p w:rsidR="002B4EDD" w:rsidRPr="00957D0F" w:rsidRDefault="002B4EDD" w:rsidP="00143B12">
      <w:pPr>
        <w:pStyle w:val="a3"/>
        <w:tabs>
          <w:tab w:val="left" w:pos="9498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sz w:val="24"/>
          <w:szCs w:val="24"/>
        </w:rPr>
        <w:t xml:space="preserve">- для повышения результативности личного участия педагогов в конкурсах запланировать </w:t>
      </w:r>
      <w:r w:rsidRPr="00957D0F">
        <w:rPr>
          <w:rStyle w:val="afa"/>
          <w:i w:val="0"/>
          <w:sz w:val="24"/>
          <w:szCs w:val="24"/>
        </w:rPr>
        <w:t xml:space="preserve">методическую и консультативную помощь; </w:t>
      </w:r>
    </w:p>
    <w:p w:rsidR="002B4EDD" w:rsidRPr="00957D0F" w:rsidRDefault="002B4EDD" w:rsidP="00143B12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rStyle w:val="afa"/>
          <w:i w:val="0"/>
          <w:iCs w:val="0"/>
          <w:sz w:val="24"/>
          <w:szCs w:val="24"/>
        </w:rPr>
      </w:pPr>
      <w:r w:rsidRPr="00957D0F">
        <w:rPr>
          <w:rStyle w:val="afa"/>
          <w:i w:val="0"/>
          <w:sz w:val="24"/>
          <w:szCs w:val="24"/>
        </w:rPr>
        <w:t xml:space="preserve">- увеличить материальную заинтересованность педагогов </w:t>
      </w:r>
      <w:r w:rsidR="0049068E" w:rsidRPr="00957D0F">
        <w:rPr>
          <w:rStyle w:val="afa"/>
          <w:i w:val="0"/>
          <w:sz w:val="24"/>
          <w:szCs w:val="24"/>
        </w:rPr>
        <w:t>в активном</w:t>
      </w:r>
      <w:r w:rsidRPr="00957D0F">
        <w:rPr>
          <w:rStyle w:val="afa"/>
          <w:i w:val="0"/>
          <w:sz w:val="24"/>
          <w:szCs w:val="24"/>
        </w:rPr>
        <w:t xml:space="preserve"> распространении педагогического опыта путем внесения изменений в показатели эффективности деятельности;</w:t>
      </w:r>
    </w:p>
    <w:p w:rsidR="001A6BE5" w:rsidRPr="00957D0F" w:rsidRDefault="002B4EDD" w:rsidP="00957D0F">
      <w:pPr>
        <w:pStyle w:val="a3"/>
        <w:tabs>
          <w:tab w:val="left" w:pos="9498"/>
          <w:tab w:val="left" w:pos="9923"/>
        </w:tabs>
        <w:spacing w:before="0" w:after="0"/>
        <w:ind w:right="-14"/>
        <w:jc w:val="both"/>
        <w:rPr>
          <w:sz w:val="24"/>
          <w:szCs w:val="24"/>
        </w:rPr>
        <w:sectPr w:rsidR="001A6BE5" w:rsidRPr="00957D0F" w:rsidSect="00227DA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957D0F">
        <w:rPr>
          <w:rStyle w:val="af9"/>
          <w:b w:val="0"/>
          <w:sz w:val="24"/>
          <w:szCs w:val="24"/>
        </w:rPr>
        <w:t>- заключить долгосрочные договора с имеющимися социальными партнерами, а также по возможности расш</w:t>
      </w:r>
      <w:r w:rsidR="00055153">
        <w:rPr>
          <w:rStyle w:val="af9"/>
          <w:b w:val="0"/>
          <w:sz w:val="24"/>
          <w:szCs w:val="24"/>
        </w:rPr>
        <w:t>ирить сеть социальных партнеров</w:t>
      </w:r>
    </w:p>
    <w:p w:rsidR="001A6BE5" w:rsidRPr="00957D0F" w:rsidRDefault="001A6BE5" w:rsidP="00055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7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Показатели</w:t>
      </w:r>
      <w:r w:rsidRPr="00957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организации дополнительного образования, подлежащей самообследованию</w:t>
      </w:r>
      <w:r w:rsidRPr="00957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1A6BE5" w:rsidRPr="00957D0F" w:rsidRDefault="001A6BE5" w:rsidP="0005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2B4711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FF339C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FF339C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FF339C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1A6BE5" w:rsidRPr="00957D0F" w:rsidTr="001A6BE5">
        <w:trPr>
          <w:trHeight w:val="3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2B4711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/ 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человек/ 4.2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к/ 0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 0.1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A0097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/7,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0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74 человека / 10.4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8F39B0">
        <w:trPr>
          <w:trHeight w:val="9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0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BE5" w:rsidRPr="00957D0F" w:rsidRDefault="00A739AC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421 человек / 59.2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6BE5" w:rsidRPr="00957D0F" w:rsidTr="008F39B0">
        <w:trPr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8F39B0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A739AC" w:rsidP="008F39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286 человек / </w:t>
            </w:r>
            <w:r w:rsidR="00BF1BF8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40.2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62 человека / 8.7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0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32 человек / 4.5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1A6BE5" w:rsidRPr="00957D0F" w:rsidTr="008F39B0">
        <w:trPr>
          <w:trHeight w:val="7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0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BE5" w:rsidRPr="00957D0F" w:rsidRDefault="008D361D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человек / 7.7 %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человек 6.3%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человек 1.4%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43 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 6 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43 человек / 6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8F39B0" w:rsidP="00BF1B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8F39B0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 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 72.7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BF1BF8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 45.5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01BB3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 27.3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301BB3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 18.2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18.2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18.2%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301BB3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  54.5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 27.3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1человек 9.1%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9.1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301BB3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27.3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37.3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10</w:t>
            </w:r>
            <w:r w:rsidR="001A6BE5"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0,0113 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C4722F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A6BE5"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      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медитекой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BE5" w:rsidRPr="00957D0F" w:rsidTr="001A6B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E5" w:rsidRPr="00957D0F" w:rsidRDefault="001A6BE5" w:rsidP="001A6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0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</w:tbl>
    <w:p w:rsidR="001A6BE5" w:rsidRPr="00957D0F" w:rsidRDefault="001A6BE5" w:rsidP="001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A6BE5" w:rsidRPr="00957D0F" w:rsidRDefault="001A6BE5" w:rsidP="001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A6BE5" w:rsidRPr="00957D0F" w:rsidRDefault="001A6BE5">
      <w:pPr>
        <w:rPr>
          <w:rFonts w:ascii="Times New Roman" w:hAnsi="Times New Roman" w:cs="Times New Roman"/>
          <w:sz w:val="24"/>
          <w:szCs w:val="24"/>
        </w:rPr>
      </w:pPr>
    </w:p>
    <w:sectPr w:rsidR="001A6BE5" w:rsidRPr="00957D0F" w:rsidSect="002B4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0F" w:rsidRDefault="0014310F" w:rsidP="008F2696">
      <w:pPr>
        <w:spacing w:after="0" w:line="240" w:lineRule="auto"/>
      </w:pPr>
      <w:r>
        <w:separator/>
      </w:r>
    </w:p>
  </w:endnote>
  <w:endnote w:type="continuationSeparator" w:id="1">
    <w:p w:rsidR="0014310F" w:rsidRDefault="0014310F" w:rsidP="008F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868472"/>
      <w:docPartObj>
        <w:docPartGallery w:val="Page Numbers (Bottom of Page)"/>
        <w:docPartUnique/>
      </w:docPartObj>
    </w:sdtPr>
    <w:sdtContent>
      <w:p w:rsidR="00D1598A" w:rsidRDefault="002F26D8">
        <w:pPr>
          <w:pStyle w:val="a6"/>
          <w:jc w:val="center"/>
        </w:pPr>
        <w:r>
          <w:fldChar w:fldCharType="begin"/>
        </w:r>
        <w:r w:rsidR="00D1598A">
          <w:instrText>PAGE   \* MERGEFORMAT</w:instrText>
        </w:r>
        <w:r>
          <w:fldChar w:fldCharType="separate"/>
        </w:r>
        <w:r w:rsidR="00CE50AD">
          <w:rPr>
            <w:noProof/>
          </w:rPr>
          <w:t>10</w:t>
        </w:r>
        <w:r>
          <w:fldChar w:fldCharType="end"/>
        </w:r>
      </w:p>
    </w:sdtContent>
  </w:sdt>
  <w:p w:rsidR="00D1598A" w:rsidRDefault="00D15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0F" w:rsidRDefault="0014310F" w:rsidP="008F2696">
      <w:pPr>
        <w:spacing w:after="0" w:line="240" w:lineRule="auto"/>
      </w:pPr>
      <w:r>
        <w:separator/>
      </w:r>
    </w:p>
  </w:footnote>
  <w:footnote w:type="continuationSeparator" w:id="1">
    <w:p w:rsidR="0014310F" w:rsidRDefault="0014310F" w:rsidP="008F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146CF486"/>
    <w:lvl w:ilvl="0" w:tplc="6EA41692">
      <w:start w:val="1"/>
      <w:numFmt w:val="bullet"/>
      <w:lvlText w:val="В"/>
      <w:lvlJc w:val="left"/>
    </w:lvl>
    <w:lvl w:ilvl="1" w:tplc="3CF63B4E">
      <w:start w:val="1"/>
      <w:numFmt w:val="bullet"/>
      <w:lvlText w:val="В"/>
      <w:lvlJc w:val="left"/>
    </w:lvl>
    <w:lvl w:ilvl="2" w:tplc="90CC6148">
      <w:start w:val="1"/>
      <w:numFmt w:val="bullet"/>
      <w:lvlText w:val="К"/>
      <w:lvlJc w:val="left"/>
    </w:lvl>
    <w:lvl w:ilvl="3" w:tplc="9BBE37E8">
      <w:numFmt w:val="decimal"/>
      <w:lvlText w:val=""/>
      <w:lvlJc w:val="left"/>
    </w:lvl>
    <w:lvl w:ilvl="4" w:tplc="089CC91A">
      <w:numFmt w:val="decimal"/>
      <w:lvlText w:val=""/>
      <w:lvlJc w:val="left"/>
    </w:lvl>
    <w:lvl w:ilvl="5" w:tplc="781ADBBA">
      <w:numFmt w:val="decimal"/>
      <w:lvlText w:val=""/>
      <w:lvlJc w:val="left"/>
    </w:lvl>
    <w:lvl w:ilvl="6" w:tplc="F9642704">
      <w:numFmt w:val="decimal"/>
      <w:lvlText w:val=""/>
      <w:lvlJc w:val="left"/>
    </w:lvl>
    <w:lvl w:ilvl="7" w:tplc="1B20DC4C">
      <w:numFmt w:val="decimal"/>
      <w:lvlText w:val=""/>
      <w:lvlJc w:val="left"/>
    </w:lvl>
    <w:lvl w:ilvl="8" w:tplc="06728478">
      <w:numFmt w:val="decimal"/>
      <w:lvlText w:val=""/>
      <w:lvlJc w:val="left"/>
    </w:lvl>
  </w:abstractNum>
  <w:abstractNum w:abstractNumId="1">
    <w:nsid w:val="00005E14"/>
    <w:multiLevelType w:val="hybridMultilevel"/>
    <w:tmpl w:val="E3A82BA8"/>
    <w:lvl w:ilvl="0" w:tplc="2C9257FA">
      <w:start w:val="1"/>
      <w:numFmt w:val="bullet"/>
      <w:lvlText w:val="-"/>
      <w:lvlJc w:val="left"/>
    </w:lvl>
    <w:lvl w:ilvl="1" w:tplc="91644642">
      <w:start w:val="1"/>
      <w:numFmt w:val="bullet"/>
      <w:lvlText w:val="-"/>
      <w:lvlJc w:val="left"/>
    </w:lvl>
    <w:lvl w:ilvl="2" w:tplc="9E4C6DFE">
      <w:start w:val="1"/>
      <w:numFmt w:val="bullet"/>
      <w:lvlText w:val="-"/>
      <w:lvlJc w:val="left"/>
    </w:lvl>
    <w:lvl w:ilvl="3" w:tplc="4AE0DCD8">
      <w:start w:val="1"/>
      <w:numFmt w:val="bullet"/>
      <w:lvlText w:val="-"/>
      <w:lvlJc w:val="left"/>
    </w:lvl>
    <w:lvl w:ilvl="4" w:tplc="F48AD1DC">
      <w:start w:val="1"/>
      <w:numFmt w:val="bullet"/>
      <w:lvlText w:val="-"/>
      <w:lvlJc w:val="left"/>
    </w:lvl>
    <w:lvl w:ilvl="5" w:tplc="A3C2B9AC">
      <w:start w:val="1"/>
      <w:numFmt w:val="bullet"/>
      <w:lvlText w:val="-"/>
      <w:lvlJc w:val="left"/>
    </w:lvl>
    <w:lvl w:ilvl="6" w:tplc="9FBEAC52">
      <w:start w:val="1"/>
      <w:numFmt w:val="bullet"/>
      <w:lvlText w:val="В"/>
      <w:lvlJc w:val="left"/>
    </w:lvl>
    <w:lvl w:ilvl="7" w:tplc="4A1ED386">
      <w:numFmt w:val="decimal"/>
      <w:lvlText w:val=""/>
      <w:lvlJc w:val="left"/>
    </w:lvl>
    <w:lvl w:ilvl="8" w:tplc="33C68CE6">
      <w:numFmt w:val="decimal"/>
      <w:lvlText w:val=""/>
      <w:lvlJc w:val="left"/>
    </w:lvl>
  </w:abstractNum>
  <w:abstractNum w:abstractNumId="2">
    <w:nsid w:val="00AC05C2"/>
    <w:multiLevelType w:val="hybridMultilevel"/>
    <w:tmpl w:val="3B06B690"/>
    <w:lvl w:ilvl="0" w:tplc="19B22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B42C6"/>
    <w:multiLevelType w:val="hybridMultilevel"/>
    <w:tmpl w:val="8B50F6A2"/>
    <w:lvl w:ilvl="0" w:tplc="EC0AF27E">
      <w:start w:val="1"/>
      <w:numFmt w:val="decimal"/>
      <w:lvlText w:val="%1."/>
      <w:lvlJc w:val="left"/>
      <w:pPr>
        <w:ind w:left="842" w:hanging="525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B91270"/>
    <w:multiLevelType w:val="hybridMultilevel"/>
    <w:tmpl w:val="15A6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407F"/>
    <w:multiLevelType w:val="multilevel"/>
    <w:tmpl w:val="010A5570"/>
    <w:lvl w:ilvl="0">
      <w:start w:val="1"/>
      <w:numFmt w:val="decimal"/>
      <w:lvlText w:val="%1"/>
      <w:lvlJc w:val="left"/>
      <w:pPr>
        <w:ind w:left="420" w:hanging="42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120741C9"/>
    <w:multiLevelType w:val="hybridMultilevel"/>
    <w:tmpl w:val="F3E2E4C6"/>
    <w:lvl w:ilvl="0" w:tplc="9E4C490E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38F2"/>
    <w:multiLevelType w:val="hybridMultilevel"/>
    <w:tmpl w:val="B90A4C98"/>
    <w:lvl w:ilvl="0" w:tplc="FA56585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12201"/>
    <w:multiLevelType w:val="hybridMultilevel"/>
    <w:tmpl w:val="3294B886"/>
    <w:lvl w:ilvl="0" w:tplc="412A3E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045"/>
    <w:multiLevelType w:val="hybridMultilevel"/>
    <w:tmpl w:val="0E4821D0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C73"/>
    <w:multiLevelType w:val="multilevel"/>
    <w:tmpl w:val="F6FC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>
    <w:nsid w:val="1C73122E"/>
    <w:multiLevelType w:val="hybridMultilevel"/>
    <w:tmpl w:val="B016EDD2"/>
    <w:lvl w:ilvl="0" w:tplc="5B4E51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87DD3"/>
    <w:multiLevelType w:val="hybridMultilevel"/>
    <w:tmpl w:val="7E22575E"/>
    <w:lvl w:ilvl="0" w:tplc="412A3E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286E2E"/>
    <w:multiLevelType w:val="multilevel"/>
    <w:tmpl w:val="91BC510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707730B"/>
    <w:multiLevelType w:val="hybridMultilevel"/>
    <w:tmpl w:val="8C9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B5054"/>
    <w:multiLevelType w:val="hybridMultilevel"/>
    <w:tmpl w:val="525C2C88"/>
    <w:lvl w:ilvl="0" w:tplc="2D8CA29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63389"/>
    <w:multiLevelType w:val="hybridMultilevel"/>
    <w:tmpl w:val="B6569634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6032"/>
    <w:multiLevelType w:val="hybridMultilevel"/>
    <w:tmpl w:val="93B4CF74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>
    <w:nsid w:val="37796983"/>
    <w:multiLevelType w:val="hybridMultilevel"/>
    <w:tmpl w:val="27881484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949AD"/>
    <w:multiLevelType w:val="hybridMultilevel"/>
    <w:tmpl w:val="CF5ED8B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61189"/>
    <w:multiLevelType w:val="hybridMultilevel"/>
    <w:tmpl w:val="DE1EDB52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A09DC"/>
    <w:multiLevelType w:val="hybridMultilevel"/>
    <w:tmpl w:val="679E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F4901"/>
    <w:multiLevelType w:val="hybridMultilevel"/>
    <w:tmpl w:val="58C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87418"/>
    <w:multiLevelType w:val="multilevel"/>
    <w:tmpl w:val="3A72A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3441F7"/>
    <w:multiLevelType w:val="multilevel"/>
    <w:tmpl w:val="AEBE60E4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decimal"/>
      <w:isLgl/>
      <w:lvlText w:val="%1.%2."/>
      <w:lvlJc w:val="left"/>
      <w:pPr>
        <w:ind w:left="7874" w:hanging="360"/>
      </w:pPr>
    </w:lvl>
    <w:lvl w:ilvl="2">
      <w:start w:val="1"/>
      <w:numFmt w:val="decimal"/>
      <w:isLgl/>
      <w:lvlText w:val="%1.%2.%3."/>
      <w:lvlJc w:val="left"/>
      <w:pPr>
        <w:ind w:left="8234" w:hanging="720"/>
      </w:pPr>
    </w:lvl>
    <w:lvl w:ilvl="3">
      <w:start w:val="1"/>
      <w:numFmt w:val="decimal"/>
      <w:isLgl/>
      <w:lvlText w:val="%1.%2.%3.%4."/>
      <w:lvlJc w:val="left"/>
      <w:pPr>
        <w:ind w:left="8234" w:hanging="720"/>
      </w:pPr>
    </w:lvl>
    <w:lvl w:ilvl="4">
      <w:start w:val="1"/>
      <w:numFmt w:val="decimal"/>
      <w:isLgl/>
      <w:lvlText w:val="%1.%2.%3.%4.%5."/>
      <w:lvlJc w:val="left"/>
      <w:pPr>
        <w:ind w:left="8594" w:hanging="1080"/>
      </w:pPr>
    </w:lvl>
    <w:lvl w:ilvl="5">
      <w:start w:val="1"/>
      <w:numFmt w:val="decimal"/>
      <w:isLgl/>
      <w:lvlText w:val="%1.%2.%3.%4.%5.%6."/>
      <w:lvlJc w:val="left"/>
      <w:pPr>
        <w:ind w:left="8594" w:hanging="1080"/>
      </w:pPr>
    </w:lvl>
    <w:lvl w:ilvl="6">
      <w:start w:val="1"/>
      <w:numFmt w:val="decimal"/>
      <w:isLgl/>
      <w:lvlText w:val="%1.%2.%3.%4.%5.%6.%7."/>
      <w:lvlJc w:val="left"/>
      <w:pPr>
        <w:ind w:left="8954" w:hanging="1440"/>
      </w:pPr>
    </w:lvl>
    <w:lvl w:ilvl="7">
      <w:start w:val="1"/>
      <w:numFmt w:val="decimal"/>
      <w:isLgl/>
      <w:lvlText w:val="%1.%2.%3.%4.%5.%6.%7.%8."/>
      <w:lvlJc w:val="left"/>
      <w:pPr>
        <w:ind w:left="8954" w:hanging="1440"/>
      </w:p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</w:lvl>
  </w:abstractNum>
  <w:abstractNum w:abstractNumId="26">
    <w:nsid w:val="499D603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4C692251"/>
    <w:multiLevelType w:val="hybridMultilevel"/>
    <w:tmpl w:val="7694843A"/>
    <w:lvl w:ilvl="0" w:tplc="19B22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667F3"/>
    <w:multiLevelType w:val="hybridMultilevel"/>
    <w:tmpl w:val="7C4E2DDA"/>
    <w:lvl w:ilvl="0" w:tplc="412A3E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8B4220"/>
    <w:multiLevelType w:val="multilevel"/>
    <w:tmpl w:val="22AC96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30">
    <w:nsid w:val="59765977"/>
    <w:multiLevelType w:val="hybridMultilevel"/>
    <w:tmpl w:val="05A4A45E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2107E"/>
    <w:multiLevelType w:val="hybridMultilevel"/>
    <w:tmpl w:val="DE502E08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55338"/>
    <w:multiLevelType w:val="hybridMultilevel"/>
    <w:tmpl w:val="33966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3187F"/>
    <w:multiLevelType w:val="hybridMultilevel"/>
    <w:tmpl w:val="F05CA8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5CF0A37"/>
    <w:multiLevelType w:val="hybridMultilevel"/>
    <w:tmpl w:val="B2AC1EE0"/>
    <w:lvl w:ilvl="0" w:tplc="37460442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55181"/>
    <w:multiLevelType w:val="hybridMultilevel"/>
    <w:tmpl w:val="C726A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40CA1"/>
    <w:multiLevelType w:val="hybridMultilevel"/>
    <w:tmpl w:val="69E88578"/>
    <w:lvl w:ilvl="0" w:tplc="19B22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8073B"/>
    <w:multiLevelType w:val="multilevel"/>
    <w:tmpl w:val="4934B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38">
    <w:nsid w:val="75730804"/>
    <w:multiLevelType w:val="hybridMultilevel"/>
    <w:tmpl w:val="B5C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70E45"/>
    <w:multiLevelType w:val="hybridMultilevel"/>
    <w:tmpl w:val="41B2D852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4197C"/>
    <w:multiLevelType w:val="hybridMultilevel"/>
    <w:tmpl w:val="D67C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B7E6B"/>
    <w:multiLevelType w:val="hybridMultilevel"/>
    <w:tmpl w:val="F05CA8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F2E53AC"/>
    <w:multiLevelType w:val="hybridMultilevel"/>
    <w:tmpl w:val="84E6FE3A"/>
    <w:lvl w:ilvl="0" w:tplc="12244B62">
      <w:start w:val="4"/>
      <w:numFmt w:val="decimal"/>
      <w:lvlText w:val="%1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7"/>
  </w:num>
  <w:num w:numId="3">
    <w:abstractNumId w:val="39"/>
  </w:num>
  <w:num w:numId="4">
    <w:abstractNumId w:val="31"/>
  </w:num>
  <w:num w:numId="5">
    <w:abstractNumId w:val="19"/>
  </w:num>
  <w:num w:numId="6">
    <w:abstractNumId w:val="30"/>
  </w:num>
  <w:num w:numId="7">
    <w:abstractNumId w:val="2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</w:num>
  <w:num w:numId="11">
    <w:abstractNumId w:val="35"/>
  </w:num>
  <w:num w:numId="1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3"/>
  </w:num>
  <w:num w:numId="29">
    <w:abstractNumId w:val="32"/>
  </w:num>
  <w:num w:numId="30">
    <w:abstractNumId w:val="8"/>
  </w:num>
  <w:num w:numId="31">
    <w:abstractNumId w:val="12"/>
  </w:num>
  <w:num w:numId="32">
    <w:abstractNumId w:val="28"/>
  </w:num>
  <w:num w:numId="33">
    <w:abstractNumId w:val="13"/>
  </w:num>
  <w:num w:numId="34">
    <w:abstractNumId w:val="24"/>
  </w:num>
  <w:num w:numId="35">
    <w:abstractNumId w:val="29"/>
  </w:num>
  <w:num w:numId="36">
    <w:abstractNumId w:val="36"/>
  </w:num>
  <w:num w:numId="37">
    <w:abstractNumId w:val="2"/>
  </w:num>
  <w:num w:numId="38">
    <w:abstractNumId w:val="2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38"/>
  </w:num>
  <w:num w:numId="43">
    <w:abstractNumId w:val="16"/>
  </w:num>
  <w:num w:numId="44">
    <w:abstractNumId w:val="10"/>
  </w:num>
  <w:num w:numId="45">
    <w:abstractNumId w:val="37"/>
  </w:num>
  <w:num w:numId="46">
    <w:abstractNumId w:val="9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A96"/>
    <w:rsid w:val="00002103"/>
    <w:rsid w:val="00010832"/>
    <w:rsid w:val="0001608D"/>
    <w:rsid w:val="000262C7"/>
    <w:rsid w:val="00052803"/>
    <w:rsid w:val="00055153"/>
    <w:rsid w:val="000573B1"/>
    <w:rsid w:val="00085118"/>
    <w:rsid w:val="000A58AB"/>
    <w:rsid w:val="000D71A5"/>
    <w:rsid w:val="000E0744"/>
    <w:rsid w:val="000F4254"/>
    <w:rsid w:val="00104CE0"/>
    <w:rsid w:val="001125FD"/>
    <w:rsid w:val="0011625A"/>
    <w:rsid w:val="0014310F"/>
    <w:rsid w:val="00143B12"/>
    <w:rsid w:val="00174C54"/>
    <w:rsid w:val="00181FCE"/>
    <w:rsid w:val="001859C0"/>
    <w:rsid w:val="001A335E"/>
    <w:rsid w:val="001A3C40"/>
    <w:rsid w:val="001A6BE5"/>
    <w:rsid w:val="001C50C4"/>
    <w:rsid w:val="001F06F5"/>
    <w:rsid w:val="0022487D"/>
    <w:rsid w:val="00224FD9"/>
    <w:rsid w:val="00227DAA"/>
    <w:rsid w:val="00233392"/>
    <w:rsid w:val="0023601F"/>
    <w:rsid w:val="002447DA"/>
    <w:rsid w:val="002454ED"/>
    <w:rsid w:val="002A041F"/>
    <w:rsid w:val="002B0EC6"/>
    <w:rsid w:val="002B4711"/>
    <w:rsid w:val="002B4EDD"/>
    <w:rsid w:val="002C62FD"/>
    <w:rsid w:val="002D3274"/>
    <w:rsid w:val="002D3C13"/>
    <w:rsid w:val="002F26D8"/>
    <w:rsid w:val="00301BB3"/>
    <w:rsid w:val="0031138E"/>
    <w:rsid w:val="00315C2F"/>
    <w:rsid w:val="00322DC0"/>
    <w:rsid w:val="00351081"/>
    <w:rsid w:val="003D2D01"/>
    <w:rsid w:val="003F58F9"/>
    <w:rsid w:val="00401658"/>
    <w:rsid w:val="0040751E"/>
    <w:rsid w:val="00421069"/>
    <w:rsid w:val="004248F1"/>
    <w:rsid w:val="00442A3B"/>
    <w:rsid w:val="004640B0"/>
    <w:rsid w:val="004645DF"/>
    <w:rsid w:val="00476377"/>
    <w:rsid w:val="0048086B"/>
    <w:rsid w:val="0049068E"/>
    <w:rsid w:val="004B21AB"/>
    <w:rsid w:val="004F511C"/>
    <w:rsid w:val="00501668"/>
    <w:rsid w:val="005157CC"/>
    <w:rsid w:val="00526ADF"/>
    <w:rsid w:val="00580604"/>
    <w:rsid w:val="00585D17"/>
    <w:rsid w:val="005C4D25"/>
    <w:rsid w:val="005D3E88"/>
    <w:rsid w:val="005D7514"/>
    <w:rsid w:val="005F3A19"/>
    <w:rsid w:val="00604D4D"/>
    <w:rsid w:val="0061096B"/>
    <w:rsid w:val="00631AFD"/>
    <w:rsid w:val="006539FE"/>
    <w:rsid w:val="00657074"/>
    <w:rsid w:val="00666DE9"/>
    <w:rsid w:val="006933D4"/>
    <w:rsid w:val="006A16B0"/>
    <w:rsid w:val="006A3B0C"/>
    <w:rsid w:val="006B3CAF"/>
    <w:rsid w:val="006C461F"/>
    <w:rsid w:val="006D748F"/>
    <w:rsid w:val="006D7A55"/>
    <w:rsid w:val="006E4D96"/>
    <w:rsid w:val="00703377"/>
    <w:rsid w:val="00703EBC"/>
    <w:rsid w:val="00711D55"/>
    <w:rsid w:val="00720DC7"/>
    <w:rsid w:val="00721995"/>
    <w:rsid w:val="00730B74"/>
    <w:rsid w:val="0074392B"/>
    <w:rsid w:val="00745BAB"/>
    <w:rsid w:val="00771D86"/>
    <w:rsid w:val="00773DA7"/>
    <w:rsid w:val="00796CF8"/>
    <w:rsid w:val="007C0FAC"/>
    <w:rsid w:val="007E642D"/>
    <w:rsid w:val="007F4856"/>
    <w:rsid w:val="008013CF"/>
    <w:rsid w:val="00812F81"/>
    <w:rsid w:val="00813B38"/>
    <w:rsid w:val="0081447F"/>
    <w:rsid w:val="00814576"/>
    <w:rsid w:val="00815711"/>
    <w:rsid w:val="008227F7"/>
    <w:rsid w:val="00847926"/>
    <w:rsid w:val="00863A96"/>
    <w:rsid w:val="008805E1"/>
    <w:rsid w:val="008C09C0"/>
    <w:rsid w:val="008C638B"/>
    <w:rsid w:val="008C79F7"/>
    <w:rsid w:val="008D3317"/>
    <w:rsid w:val="008D361D"/>
    <w:rsid w:val="008F2696"/>
    <w:rsid w:val="008F3214"/>
    <w:rsid w:val="008F39B0"/>
    <w:rsid w:val="00941064"/>
    <w:rsid w:val="009525F3"/>
    <w:rsid w:val="00954398"/>
    <w:rsid w:val="00957D0F"/>
    <w:rsid w:val="00964F30"/>
    <w:rsid w:val="009702EF"/>
    <w:rsid w:val="00972E3C"/>
    <w:rsid w:val="00972F23"/>
    <w:rsid w:val="00981218"/>
    <w:rsid w:val="009827DD"/>
    <w:rsid w:val="00987FC8"/>
    <w:rsid w:val="009B614E"/>
    <w:rsid w:val="009C0A8A"/>
    <w:rsid w:val="009D062A"/>
    <w:rsid w:val="00A02F22"/>
    <w:rsid w:val="00A166E5"/>
    <w:rsid w:val="00A36983"/>
    <w:rsid w:val="00A635A0"/>
    <w:rsid w:val="00A739AC"/>
    <w:rsid w:val="00AA0097"/>
    <w:rsid w:val="00AB6E30"/>
    <w:rsid w:val="00AB79E2"/>
    <w:rsid w:val="00AF424C"/>
    <w:rsid w:val="00B01E20"/>
    <w:rsid w:val="00B024E0"/>
    <w:rsid w:val="00B151A1"/>
    <w:rsid w:val="00B47962"/>
    <w:rsid w:val="00B65C4A"/>
    <w:rsid w:val="00B93F36"/>
    <w:rsid w:val="00BB6495"/>
    <w:rsid w:val="00BD1E90"/>
    <w:rsid w:val="00BD2C03"/>
    <w:rsid w:val="00BD2D2F"/>
    <w:rsid w:val="00BE07BE"/>
    <w:rsid w:val="00BF1BF8"/>
    <w:rsid w:val="00C078A6"/>
    <w:rsid w:val="00C1225A"/>
    <w:rsid w:val="00C17BA0"/>
    <w:rsid w:val="00C32075"/>
    <w:rsid w:val="00C4722F"/>
    <w:rsid w:val="00CD5401"/>
    <w:rsid w:val="00CE50AD"/>
    <w:rsid w:val="00CE7981"/>
    <w:rsid w:val="00CF1842"/>
    <w:rsid w:val="00D1598A"/>
    <w:rsid w:val="00D24E49"/>
    <w:rsid w:val="00D4417F"/>
    <w:rsid w:val="00D5544C"/>
    <w:rsid w:val="00D87BD3"/>
    <w:rsid w:val="00D901AC"/>
    <w:rsid w:val="00D908E5"/>
    <w:rsid w:val="00DC7F83"/>
    <w:rsid w:val="00DE2A97"/>
    <w:rsid w:val="00DE73F8"/>
    <w:rsid w:val="00DF22E8"/>
    <w:rsid w:val="00E137FA"/>
    <w:rsid w:val="00E24ACB"/>
    <w:rsid w:val="00E463DF"/>
    <w:rsid w:val="00E811B3"/>
    <w:rsid w:val="00EB0BDC"/>
    <w:rsid w:val="00EE5B32"/>
    <w:rsid w:val="00EE5C05"/>
    <w:rsid w:val="00F073BA"/>
    <w:rsid w:val="00F31045"/>
    <w:rsid w:val="00F36EA3"/>
    <w:rsid w:val="00F42EE3"/>
    <w:rsid w:val="00F52DAD"/>
    <w:rsid w:val="00FC0A8B"/>
    <w:rsid w:val="00FC5085"/>
    <w:rsid w:val="00FC7C8E"/>
    <w:rsid w:val="00FD3F26"/>
    <w:rsid w:val="00FF339C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8"/>
  </w:style>
  <w:style w:type="paragraph" w:styleId="1">
    <w:name w:val="heading 1"/>
    <w:basedOn w:val="a"/>
    <w:next w:val="a"/>
    <w:link w:val="10"/>
    <w:uiPriority w:val="99"/>
    <w:qFormat/>
    <w:rsid w:val="001A6BE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BE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BE5"/>
  </w:style>
  <w:style w:type="character" w:customStyle="1" w:styleId="12">
    <w:name w:val="Гиперссылка1"/>
    <w:basedOn w:val="a0"/>
    <w:uiPriority w:val="99"/>
    <w:semiHidden/>
    <w:unhideWhenUsed/>
    <w:rsid w:val="001A6BE5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A6BE5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A6BE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6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A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6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A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A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a9">
    <w:name w:val="Название Знак"/>
    <w:basedOn w:val="a0"/>
    <w:link w:val="a8"/>
    <w:rsid w:val="001A6BE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a">
    <w:name w:val="Body Text"/>
    <w:basedOn w:val="a"/>
    <w:link w:val="ab"/>
    <w:unhideWhenUsed/>
    <w:rsid w:val="001A6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1A6BE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semiHidden/>
    <w:rsid w:val="001A6BE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e">
    <w:name w:val="Subtitle"/>
    <w:basedOn w:val="a"/>
    <w:link w:val="af"/>
    <w:qFormat/>
    <w:rsid w:val="001A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A6B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6BE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6BE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BE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BE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A6BE5"/>
    <w:pPr>
      <w:spacing w:after="0" w:line="489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1A6BE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1A6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BE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1A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A6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A6BE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1A6BE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A6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A6BE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A6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A6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6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6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rsid w:val="001A6B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uiPriority w:val="99"/>
    <w:rsid w:val="001A6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1A6BE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A6BE5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bCs/>
      <w:color w:val="00000A"/>
      <w:kern w:val="3"/>
      <w:sz w:val="24"/>
      <w:szCs w:val="24"/>
      <w:lang w:eastAsia="ru-RU"/>
    </w:rPr>
  </w:style>
  <w:style w:type="table" w:styleId="af6">
    <w:name w:val="Table Grid"/>
    <w:basedOn w:val="a1"/>
    <w:uiPriority w:val="99"/>
    <w:rsid w:val="001A6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A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1A6BE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1A6BE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A6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A6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1A6BE5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A6BE5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8227F7"/>
    <w:rPr>
      <w:b/>
      <w:bCs/>
    </w:rPr>
  </w:style>
  <w:style w:type="character" w:styleId="afa">
    <w:name w:val="Emphasis"/>
    <w:basedOn w:val="a0"/>
    <w:uiPriority w:val="99"/>
    <w:qFormat/>
    <w:rsid w:val="008227F7"/>
    <w:rPr>
      <w:i/>
      <w:iCs/>
    </w:rPr>
  </w:style>
  <w:style w:type="character" w:customStyle="1" w:styleId="afb">
    <w:name w:val="Основной текст_"/>
    <w:basedOn w:val="a0"/>
    <w:link w:val="15"/>
    <w:uiPriority w:val="99"/>
    <w:locked/>
    <w:rsid w:val="004248F1"/>
    <w:rPr>
      <w:spacing w:val="10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4248F1"/>
    <w:pPr>
      <w:shd w:val="clear" w:color="auto" w:fill="FFFFFF"/>
      <w:spacing w:after="0" w:line="322" w:lineRule="exact"/>
      <w:jc w:val="both"/>
    </w:pPr>
    <w:rPr>
      <w:spacing w:val="10"/>
      <w:sz w:val="25"/>
      <w:szCs w:val="25"/>
    </w:rPr>
  </w:style>
  <w:style w:type="paragraph" w:styleId="HTML">
    <w:name w:val="HTML Preformatted"/>
    <w:basedOn w:val="a"/>
    <w:link w:val="HTML0"/>
    <w:uiPriority w:val="99"/>
    <w:rsid w:val="0042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8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CE7981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ar-SA"/>
    </w:rPr>
  </w:style>
  <w:style w:type="paragraph" w:customStyle="1" w:styleId="msonormalcxspmiddle">
    <w:name w:val="msonormalcxspmiddle"/>
    <w:basedOn w:val="a"/>
    <w:uiPriority w:val="99"/>
    <w:rsid w:val="00C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f6"/>
    <w:rsid w:val="00FC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631AF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F073BA"/>
  </w:style>
  <w:style w:type="paragraph" w:customStyle="1" w:styleId="c1">
    <w:name w:val="c1"/>
    <w:basedOn w:val="a"/>
    <w:rsid w:val="00F0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6"/>
    <w:uiPriority w:val="59"/>
    <w:rsid w:val="001A3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99"/>
    <w:rsid w:val="002B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n-kru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do.ucoz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yn-kruf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9-45EF-BC67-8FAE6EDCBC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483</c:v>
                </c:pt>
                <c:pt idx="1">
                  <c:v>399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D9-45EF-BC67-8FAE6EDCBC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звено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173</c:v>
                </c:pt>
                <c:pt idx="1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D9-45EF-BC67-8FAE6EDCBC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стршее звено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D9-45EF-BC67-8FAE6EDCBCC9}"/>
            </c:ext>
          </c:extLst>
        </c:ser>
        <c:dLbls>
          <c:showVal val="1"/>
        </c:dLbls>
        <c:gapWidth val="219"/>
        <c:overlap val="-27"/>
        <c:axId val="46983040"/>
        <c:axId val="46984576"/>
      </c:barChart>
      <c:catAx>
        <c:axId val="4698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84576"/>
        <c:crosses val="autoZero"/>
        <c:auto val="1"/>
        <c:lblAlgn val="ctr"/>
        <c:lblOffset val="100"/>
      </c:catAx>
      <c:valAx>
        <c:axId val="4698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47D3-FA64-4DD3-8EB1-DFAB5211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46</Pages>
  <Words>16416</Words>
  <Characters>93573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Секретарь</cp:lastModifiedBy>
  <cp:revision>33</cp:revision>
  <cp:lastPrinted>2017-04-27T08:01:00Z</cp:lastPrinted>
  <dcterms:created xsi:type="dcterms:W3CDTF">2017-04-04T15:45:00Z</dcterms:created>
  <dcterms:modified xsi:type="dcterms:W3CDTF">2017-04-28T09:46:00Z</dcterms:modified>
</cp:coreProperties>
</file>