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2D" w:rsidRPr="00A83F17" w:rsidRDefault="0054782D" w:rsidP="00BD6304">
      <w:pPr>
        <w:jc w:val="center"/>
        <w:rPr>
          <w:b/>
          <w:sz w:val="32"/>
        </w:rPr>
      </w:pPr>
      <w:r w:rsidRPr="00A83F17">
        <w:rPr>
          <w:b/>
          <w:sz w:val="22"/>
          <w:szCs w:val="18"/>
        </w:rPr>
        <w:t>ОТЧЕТ</w:t>
      </w:r>
    </w:p>
    <w:p w:rsidR="0054782D" w:rsidRPr="00A83F17" w:rsidRDefault="0054782D" w:rsidP="0054782D">
      <w:pPr>
        <w:jc w:val="center"/>
      </w:pPr>
    </w:p>
    <w:p w:rsidR="0054782D" w:rsidRPr="00A83F17" w:rsidRDefault="00862A51" w:rsidP="00D44D03">
      <w:pPr>
        <w:rPr>
          <w:b/>
          <w:sz w:val="28"/>
          <w:szCs w:val="28"/>
        </w:rPr>
      </w:pPr>
      <w:r w:rsidRPr="00A83F17">
        <w:rPr>
          <w:sz w:val="28"/>
          <w:szCs w:val="28"/>
        </w:rPr>
        <w:t>о работе базовой площадки ГА</w:t>
      </w:r>
      <w:r w:rsidR="0054782D" w:rsidRPr="00A83F17">
        <w:rPr>
          <w:sz w:val="28"/>
          <w:szCs w:val="28"/>
        </w:rPr>
        <w:t>У</w:t>
      </w:r>
      <w:r w:rsidRPr="00A83F17">
        <w:rPr>
          <w:sz w:val="28"/>
          <w:szCs w:val="28"/>
        </w:rPr>
        <w:t>ДО</w:t>
      </w:r>
      <w:r w:rsidR="0054782D" w:rsidRPr="00A83F17">
        <w:rPr>
          <w:sz w:val="28"/>
          <w:szCs w:val="28"/>
        </w:rPr>
        <w:t xml:space="preserve"> СО </w:t>
      </w:r>
      <w:r w:rsidR="00F27126" w:rsidRPr="00A83F17">
        <w:rPr>
          <w:sz w:val="28"/>
          <w:szCs w:val="28"/>
        </w:rPr>
        <w:t>«</w:t>
      </w:r>
      <w:r w:rsidR="0054782D" w:rsidRPr="00A83F17">
        <w:rPr>
          <w:sz w:val="28"/>
          <w:szCs w:val="28"/>
        </w:rPr>
        <w:t>Дворец молодёжи</w:t>
      </w:r>
      <w:r w:rsidR="00F27126" w:rsidRPr="00A83F17">
        <w:rPr>
          <w:sz w:val="28"/>
          <w:szCs w:val="28"/>
        </w:rPr>
        <w:t>»</w:t>
      </w:r>
      <w:r w:rsidR="00FF64D2" w:rsidRPr="00A83F17">
        <w:rPr>
          <w:sz w:val="28"/>
          <w:szCs w:val="28"/>
        </w:rPr>
        <w:t xml:space="preserve"> </w:t>
      </w:r>
      <w:r w:rsidR="003E4E6E">
        <w:rPr>
          <w:b/>
          <w:sz w:val="28"/>
          <w:szCs w:val="28"/>
        </w:rPr>
        <w:t>Муниципального автономного</w:t>
      </w:r>
      <w:r w:rsidR="00F91CAA" w:rsidRPr="00A83F17">
        <w:rPr>
          <w:b/>
          <w:sz w:val="28"/>
          <w:szCs w:val="28"/>
        </w:rPr>
        <w:t xml:space="preserve"> учреждения</w:t>
      </w:r>
      <w:r w:rsidR="00FF64D2" w:rsidRPr="00A83F17">
        <w:rPr>
          <w:b/>
          <w:sz w:val="28"/>
          <w:szCs w:val="28"/>
        </w:rPr>
        <w:t xml:space="preserve"> дополнительного образования «Станция юных натуралистов»</w:t>
      </w:r>
      <w:r w:rsidR="00F91CAA" w:rsidRPr="00A83F17">
        <w:rPr>
          <w:b/>
          <w:sz w:val="28"/>
          <w:szCs w:val="28"/>
        </w:rPr>
        <w:t xml:space="preserve"> ГО Красноуфимск</w:t>
      </w:r>
    </w:p>
    <w:p w:rsidR="0054782D" w:rsidRPr="00A83F17" w:rsidRDefault="0054782D" w:rsidP="00A83F17">
      <w:pPr>
        <w:rPr>
          <w:b/>
          <w:sz w:val="28"/>
          <w:szCs w:val="28"/>
        </w:rPr>
      </w:pPr>
      <w:r w:rsidRPr="00A83F17">
        <w:rPr>
          <w:sz w:val="28"/>
          <w:szCs w:val="28"/>
        </w:rPr>
        <w:t>по реализаци</w:t>
      </w:r>
      <w:r w:rsidR="00FF64D2" w:rsidRPr="00A83F17">
        <w:rPr>
          <w:sz w:val="28"/>
          <w:szCs w:val="28"/>
        </w:rPr>
        <w:t xml:space="preserve">и образовательного проекта </w:t>
      </w:r>
      <w:r w:rsidR="00FF64D2" w:rsidRPr="00A83F17">
        <w:rPr>
          <w:b/>
          <w:sz w:val="28"/>
          <w:szCs w:val="28"/>
        </w:rPr>
        <w:t>«Живая наука – территория открытий и исследований» по профориентационной деятельности, естественнонаучному образованию и техническому творчеству в рамках проекта «Уральская инженерная школа».</w:t>
      </w:r>
    </w:p>
    <w:p w:rsidR="0054782D" w:rsidRPr="00A83F17" w:rsidRDefault="00BD0350" w:rsidP="0054782D">
      <w:pPr>
        <w:jc w:val="center"/>
        <w:rPr>
          <w:sz w:val="28"/>
          <w:szCs w:val="28"/>
        </w:rPr>
      </w:pPr>
      <w:r w:rsidRPr="00A83F17">
        <w:rPr>
          <w:sz w:val="28"/>
          <w:szCs w:val="28"/>
        </w:rPr>
        <w:t>з</w:t>
      </w:r>
      <w:r w:rsidR="009222A7" w:rsidRPr="00A83F17">
        <w:rPr>
          <w:sz w:val="28"/>
          <w:szCs w:val="28"/>
        </w:rPr>
        <w:t>а</w:t>
      </w:r>
      <w:r w:rsidRPr="00A83F17">
        <w:rPr>
          <w:sz w:val="28"/>
          <w:szCs w:val="28"/>
        </w:rPr>
        <w:t xml:space="preserve"> </w:t>
      </w:r>
      <w:r w:rsidRPr="00A83F17">
        <w:rPr>
          <w:sz w:val="28"/>
          <w:szCs w:val="28"/>
          <w:lang w:val="en-US"/>
        </w:rPr>
        <w:t>I</w:t>
      </w:r>
      <w:r w:rsidRPr="00A83F17">
        <w:rPr>
          <w:sz w:val="28"/>
          <w:szCs w:val="28"/>
        </w:rPr>
        <w:t xml:space="preserve"> </w:t>
      </w:r>
      <w:r w:rsidR="0066415E">
        <w:rPr>
          <w:sz w:val="28"/>
          <w:szCs w:val="28"/>
        </w:rPr>
        <w:t>полугодие 201</w:t>
      </w:r>
      <w:r w:rsidR="0066415E" w:rsidRPr="00CF54A0">
        <w:rPr>
          <w:sz w:val="28"/>
          <w:szCs w:val="28"/>
        </w:rPr>
        <w:t>9</w:t>
      </w:r>
      <w:r w:rsidR="009222A7" w:rsidRPr="00A83F17">
        <w:rPr>
          <w:sz w:val="28"/>
          <w:szCs w:val="28"/>
        </w:rPr>
        <w:t xml:space="preserve"> </w:t>
      </w:r>
      <w:r w:rsidR="0066415E">
        <w:rPr>
          <w:sz w:val="28"/>
          <w:szCs w:val="28"/>
        </w:rPr>
        <w:t>–</w:t>
      </w:r>
      <w:r w:rsidR="009222A7" w:rsidRPr="00A83F17">
        <w:rPr>
          <w:sz w:val="28"/>
          <w:szCs w:val="28"/>
        </w:rPr>
        <w:t xml:space="preserve"> </w:t>
      </w:r>
      <w:r w:rsidR="0066415E">
        <w:rPr>
          <w:sz w:val="28"/>
          <w:szCs w:val="28"/>
        </w:rPr>
        <w:t xml:space="preserve">2020 </w:t>
      </w:r>
      <w:r w:rsidR="0054782D" w:rsidRPr="00A83F17">
        <w:rPr>
          <w:sz w:val="28"/>
          <w:szCs w:val="28"/>
        </w:rPr>
        <w:t>учебн</w:t>
      </w:r>
      <w:r w:rsidRPr="00A83F17">
        <w:rPr>
          <w:sz w:val="28"/>
          <w:szCs w:val="28"/>
        </w:rPr>
        <w:t>ого</w:t>
      </w:r>
      <w:r w:rsidR="0054782D" w:rsidRPr="00A83F17">
        <w:rPr>
          <w:sz w:val="28"/>
          <w:szCs w:val="28"/>
        </w:rPr>
        <w:t xml:space="preserve"> год</w:t>
      </w:r>
      <w:r w:rsidRPr="00A83F17">
        <w:rPr>
          <w:sz w:val="28"/>
          <w:szCs w:val="28"/>
        </w:rPr>
        <w:t>а</w:t>
      </w:r>
      <w:r w:rsidR="0054782D" w:rsidRPr="00A83F17">
        <w:rPr>
          <w:sz w:val="28"/>
          <w:szCs w:val="28"/>
        </w:rPr>
        <w:t xml:space="preserve"> </w:t>
      </w:r>
    </w:p>
    <w:p w:rsidR="0054782D" w:rsidRPr="00A83F17" w:rsidRDefault="0054782D" w:rsidP="0054782D">
      <w:pPr>
        <w:jc w:val="center"/>
        <w:rPr>
          <w:sz w:val="28"/>
          <w:szCs w:val="28"/>
        </w:rPr>
      </w:pPr>
    </w:p>
    <w:p w:rsidR="0054782D" w:rsidRPr="00A83F17" w:rsidRDefault="0054782D" w:rsidP="0054782D">
      <w:pPr>
        <w:rPr>
          <w:b/>
          <w:i/>
          <w:sz w:val="28"/>
          <w:szCs w:val="28"/>
        </w:rPr>
      </w:pPr>
      <w:r w:rsidRPr="00A83F17">
        <w:rPr>
          <w:b/>
          <w:i/>
          <w:sz w:val="28"/>
          <w:szCs w:val="28"/>
        </w:rPr>
        <w:t>Цель</w:t>
      </w:r>
      <w:r w:rsidRPr="00A83F17">
        <w:rPr>
          <w:b/>
          <w:sz w:val="28"/>
          <w:szCs w:val="28"/>
        </w:rPr>
        <w:t xml:space="preserve"> </w:t>
      </w:r>
      <w:r w:rsidRPr="00A83F17">
        <w:rPr>
          <w:b/>
          <w:i/>
          <w:sz w:val="28"/>
          <w:szCs w:val="28"/>
        </w:rPr>
        <w:t xml:space="preserve">работы </w:t>
      </w:r>
      <w:r w:rsidRPr="00A83F17">
        <w:rPr>
          <w:i/>
          <w:sz w:val="28"/>
          <w:szCs w:val="28"/>
        </w:rPr>
        <w:t>по проекту (общая, на весь период реализаци</w:t>
      </w:r>
      <w:r w:rsidR="00FF64D2" w:rsidRPr="00A83F17">
        <w:rPr>
          <w:i/>
          <w:sz w:val="28"/>
          <w:szCs w:val="28"/>
        </w:rPr>
        <w:t xml:space="preserve">и проекта): </w:t>
      </w:r>
      <w:r w:rsidR="00FF64D2" w:rsidRPr="00A83F17">
        <w:rPr>
          <w:b/>
          <w:sz w:val="28"/>
          <w:szCs w:val="28"/>
        </w:rPr>
        <w:t>Обеспечение условий для развития интеллектуально-творческого потенциала обучающихся в условиях инновационной образовательной среды городского округа Красноуфимск, направленной на формирование компетенций специалистов биоинженерного направления</w:t>
      </w:r>
      <w:r w:rsidR="00FF64D2" w:rsidRPr="00A83F17">
        <w:rPr>
          <w:i/>
          <w:sz w:val="28"/>
          <w:szCs w:val="28"/>
        </w:rPr>
        <w:t>.</w:t>
      </w:r>
    </w:p>
    <w:p w:rsidR="0054782D" w:rsidRPr="00A83F17" w:rsidRDefault="0054782D" w:rsidP="0054782D">
      <w:pPr>
        <w:rPr>
          <w:b/>
          <w:i/>
          <w:sz w:val="28"/>
          <w:szCs w:val="28"/>
        </w:rPr>
      </w:pPr>
    </w:p>
    <w:p w:rsidR="0054782D" w:rsidRDefault="0054782D" w:rsidP="0066415E">
      <w:pPr>
        <w:pStyle w:val="a4"/>
        <w:ind w:left="227" w:right="121" w:firstLine="708"/>
        <w:jc w:val="both"/>
        <w:rPr>
          <w:b/>
          <w:sz w:val="28"/>
          <w:szCs w:val="28"/>
        </w:rPr>
      </w:pPr>
      <w:r w:rsidRPr="00A83F17">
        <w:rPr>
          <w:b/>
          <w:i/>
          <w:sz w:val="28"/>
          <w:szCs w:val="28"/>
        </w:rPr>
        <w:t xml:space="preserve">Цель работы </w:t>
      </w:r>
      <w:r w:rsidR="0066415E">
        <w:rPr>
          <w:i/>
          <w:sz w:val="28"/>
          <w:szCs w:val="28"/>
        </w:rPr>
        <w:t>на 2019 - 2020</w:t>
      </w:r>
      <w:r w:rsidR="00FF64D2" w:rsidRPr="00A83F17">
        <w:rPr>
          <w:i/>
          <w:sz w:val="28"/>
          <w:szCs w:val="28"/>
        </w:rPr>
        <w:t xml:space="preserve"> учебный год:</w:t>
      </w:r>
      <w:r w:rsidR="00FF64D2" w:rsidRPr="00A83F17">
        <w:rPr>
          <w:sz w:val="28"/>
          <w:szCs w:val="28"/>
          <w:lang w:bidi="ru-RU"/>
        </w:rPr>
        <w:t xml:space="preserve"> </w:t>
      </w:r>
      <w:r w:rsidR="0066415E" w:rsidRPr="0066415E">
        <w:rPr>
          <w:b/>
          <w:sz w:val="28"/>
          <w:szCs w:val="28"/>
        </w:rPr>
        <w:t>Создание условий для развития интеллектуально-творческого потенциала обучающихся в условиях инновационной образовательной среды городского округа Красноуфимск, направленной на формирование компетенций специалистов биоинженерного направления.</w:t>
      </w:r>
    </w:p>
    <w:p w:rsidR="0066415E" w:rsidRPr="0066415E" w:rsidRDefault="0066415E" w:rsidP="0066415E">
      <w:pPr>
        <w:pStyle w:val="a4"/>
        <w:ind w:left="227" w:right="121" w:firstLine="708"/>
        <w:jc w:val="both"/>
        <w:rPr>
          <w:b/>
          <w:sz w:val="28"/>
          <w:szCs w:val="28"/>
        </w:rPr>
      </w:pPr>
    </w:p>
    <w:p w:rsidR="00F27126" w:rsidRDefault="0054782D" w:rsidP="0054782D">
      <w:pPr>
        <w:rPr>
          <w:i/>
          <w:sz w:val="28"/>
          <w:szCs w:val="28"/>
        </w:rPr>
      </w:pPr>
      <w:r w:rsidRPr="00A83F17">
        <w:rPr>
          <w:b/>
          <w:i/>
          <w:sz w:val="28"/>
          <w:szCs w:val="28"/>
        </w:rPr>
        <w:t xml:space="preserve">Задачи, </w:t>
      </w:r>
      <w:r w:rsidR="0066415E">
        <w:rPr>
          <w:i/>
          <w:sz w:val="28"/>
          <w:szCs w:val="28"/>
        </w:rPr>
        <w:t>поставленные на 2019– 2020</w:t>
      </w:r>
      <w:r w:rsidR="0066415E" w:rsidRPr="0066415E">
        <w:rPr>
          <w:i/>
          <w:sz w:val="28"/>
          <w:szCs w:val="28"/>
        </w:rPr>
        <w:t xml:space="preserve"> </w:t>
      </w:r>
      <w:r w:rsidR="0066415E" w:rsidRPr="00A83F17">
        <w:rPr>
          <w:i/>
          <w:sz w:val="28"/>
          <w:szCs w:val="28"/>
        </w:rPr>
        <w:t>учебный</w:t>
      </w:r>
      <w:r w:rsidRPr="00A83F17">
        <w:rPr>
          <w:i/>
          <w:sz w:val="28"/>
          <w:szCs w:val="28"/>
        </w:rPr>
        <w:t xml:space="preserve"> год:</w:t>
      </w:r>
    </w:p>
    <w:p w:rsidR="0066415E" w:rsidRDefault="0066415E" w:rsidP="0054782D">
      <w:pPr>
        <w:rPr>
          <w:i/>
          <w:sz w:val="28"/>
          <w:szCs w:val="28"/>
        </w:rPr>
      </w:pPr>
    </w:p>
    <w:p w:rsidR="0066415E" w:rsidRPr="00534F89" w:rsidRDefault="0066415E" w:rsidP="0066415E">
      <w:pPr>
        <w:pStyle w:val="a3"/>
        <w:widowControl w:val="0"/>
        <w:numPr>
          <w:ilvl w:val="0"/>
          <w:numId w:val="8"/>
        </w:numPr>
        <w:autoSpaceDE w:val="0"/>
        <w:autoSpaceDN w:val="0"/>
        <w:spacing w:line="251" w:lineRule="exact"/>
        <w:ind w:right="122"/>
        <w:contextualSpacing w:val="0"/>
        <w:jc w:val="both"/>
        <w:rPr>
          <w:sz w:val="28"/>
          <w:szCs w:val="28"/>
        </w:rPr>
      </w:pPr>
      <w:r w:rsidRPr="00534F89">
        <w:rPr>
          <w:sz w:val="28"/>
          <w:szCs w:val="28"/>
        </w:rPr>
        <w:t>Создание условий для поддержки и развития интереса детей и подростков на территории ГО Красноуфимск к проектной, исследовательской деятельности естественнонаучной направленности, высоким технологиям.</w:t>
      </w:r>
    </w:p>
    <w:p w:rsidR="0066415E" w:rsidRPr="00534F89" w:rsidRDefault="0066415E" w:rsidP="0066415E">
      <w:pPr>
        <w:pStyle w:val="a3"/>
        <w:widowControl w:val="0"/>
        <w:numPr>
          <w:ilvl w:val="0"/>
          <w:numId w:val="8"/>
        </w:numPr>
        <w:autoSpaceDE w:val="0"/>
        <w:autoSpaceDN w:val="0"/>
        <w:spacing w:line="251" w:lineRule="exact"/>
        <w:ind w:right="122"/>
        <w:contextualSpacing w:val="0"/>
        <w:jc w:val="both"/>
        <w:rPr>
          <w:sz w:val="28"/>
          <w:szCs w:val="28"/>
        </w:rPr>
      </w:pPr>
      <w:r w:rsidRPr="00534F89">
        <w:rPr>
          <w:sz w:val="28"/>
          <w:szCs w:val="28"/>
        </w:rPr>
        <w:t>Развитие ресурсного (материально-технического, кадрового, методического) обеспечения образовательного процесса</w:t>
      </w:r>
    </w:p>
    <w:p w:rsidR="0066415E" w:rsidRPr="00534F89" w:rsidRDefault="0066415E" w:rsidP="0066415E">
      <w:pPr>
        <w:pStyle w:val="a3"/>
        <w:widowControl w:val="0"/>
        <w:numPr>
          <w:ilvl w:val="0"/>
          <w:numId w:val="8"/>
        </w:numPr>
        <w:autoSpaceDE w:val="0"/>
        <w:autoSpaceDN w:val="0"/>
        <w:spacing w:line="251" w:lineRule="exact"/>
        <w:ind w:right="122"/>
        <w:contextualSpacing w:val="0"/>
        <w:jc w:val="both"/>
        <w:rPr>
          <w:sz w:val="28"/>
          <w:szCs w:val="28"/>
        </w:rPr>
      </w:pPr>
      <w:r w:rsidRPr="00534F89">
        <w:rPr>
          <w:sz w:val="28"/>
          <w:szCs w:val="28"/>
        </w:rPr>
        <w:t xml:space="preserve">Совершенствование профессиональной компетентности педагогов, реализующих программы естественнонаучной </w:t>
      </w:r>
    </w:p>
    <w:p w:rsidR="0066415E" w:rsidRPr="00534F89" w:rsidRDefault="0066415E" w:rsidP="0066415E">
      <w:pPr>
        <w:pStyle w:val="a3"/>
        <w:spacing w:line="251" w:lineRule="exact"/>
        <w:ind w:left="1416"/>
        <w:rPr>
          <w:sz w:val="28"/>
          <w:szCs w:val="28"/>
        </w:rPr>
      </w:pPr>
      <w:r w:rsidRPr="00534F89">
        <w:rPr>
          <w:sz w:val="28"/>
          <w:szCs w:val="28"/>
        </w:rPr>
        <w:t xml:space="preserve"> направленности (курсы повышения квалификации, участие в семинарах, конференциях и др.).</w:t>
      </w:r>
    </w:p>
    <w:p w:rsidR="0066415E" w:rsidRDefault="0066415E" w:rsidP="0066415E">
      <w:pPr>
        <w:pStyle w:val="a3"/>
        <w:widowControl w:val="0"/>
        <w:numPr>
          <w:ilvl w:val="0"/>
          <w:numId w:val="8"/>
        </w:numPr>
        <w:autoSpaceDE w:val="0"/>
        <w:autoSpaceDN w:val="0"/>
        <w:spacing w:line="251" w:lineRule="exact"/>
        <w:ind w:right="122"/>
        <w:contextualSpacing w:val="0"/>
        <w:jc w:val="both"/>
        <w:rPr>
          <w:sz w:val="28"/>
          <w:szCs w:val="28"/>
        </w:rPr>
      </w:pPr>
      <w:r w:rsidRPr="00534F89">
        <w:rPr>
          <w:sz w:val="28"/>
          <w:szCs w:val="28"/>
        </w:rPr>
        <w:t>Обеспечение взаимодействия субъектов образовательного процесса и социальных партнеров по развитию предметов естественнонаучного цикла.</w:t>
      </w:r>
    </w:p>
    <w:p w:rsidR="0066415E" w:rsidRPr="0066415E" w:rsidRDefault="0066415E" w:rsidP="0066415E">
      <w:pPr>
        <w:pStyle w:val="a3"/>
        <w:widowControl w:val="0"/>
        <w:numPr>
          <w:ilvl w:val="0"/>
          <w:numId w:val="8"/>
        </w:numPr>
        <w:autoSpaceDE w:val="0"/>
        <w:autoSpaceDN w:val="0"/>
        <w:spacing w:line="251" w:lineRule="exact"/>
        <w:ind w:right="122"/>
        <w:contextualSpacing w:val="0"/>
        <w:jc w:val="both"/>
        <w:rPr>
          <w:sz w:val="28"/>
          <w:szCs w:val="28"/>
        </w:rPr>
      </w:pPr>
      <w:r w:rsidRPr="00534F89">
        <w:rPr>
          <w:sz w:val="28"/>
          <w:szCs w:val="28"/>
        </w:rPr>
        <w:t xml:space="preserve">Презентация результатов исследовательской и проектной деятельности обучающихся через участие в конкурсных </w:t>
      </w:r>
      <w:r w:rsidRPr="0066415E">
        <w:rPr>
          <w:sz w:val="28"/>
          <w:szCs w:val="28"/>
        </w:rPr>
        <w:t>и образовательных мероприятиях различного уровня</w:t>
      </w:r>
    </w:p>
    <w:p w:rsidR="0066415E" w:rsidRPr="0085367C" w:rsidRDefault="0066415E" w:rsidP="0066415E">
      <w:pPr>
        <w:spacing w:line="251" w:lineRule="exact"/>
        <w:ind w:left="936"/>
        <w:jc w:val="both"/>
        <w:rPr>
          <w:b/>
          <w:sz w:val="28"/>
          <w:szCs w:val="28"/>
        </w:rPr>
      </w:pPr>
    </w:p>
    <w:p w:rsidR="0066415E" w:rsidRDefault="0066415E" w:rsidP="0066415E">
      <w:pPr>
        <w:ind w:left="227"/>
        <w:jc w:val="both"/>
        <w:rPr>
          <w:b/>
        </w:rPr>
      </w:pPr>
    </w:p>
    <w:p w:rsidR="0066415E" w:rsidRDefault="0066415E" w:rsidP="0066415E">
      <w:pPr>
        <w:ind w:left="227"/>
        <w:jc w:val="both"/>
        <w:rPr>
          <w:b/>
        </w:rPr>
      </w:pPr>
    </w:p>
    <w:p w:rsidR="006C5C2C" w:rsidRDefault="006C5C2C" w:rsidP="0066415E">
      <w:pPr>
        <w:ind w:left="227"/>
        <w:jc w:val="both"/>
        <w:rPr>
          <w:b/>
        </w:rPr>
      </w:pPr>
    </w:p>
    <w:p w:rsidR="006C5C2C" w:rsidRDefault="006C5C2C" w:rsidP="0066415E">
      <w:pPr>
        <w:ind w:left="227"/>
        <w:jc w:val="both"/>
        <w:rPr>
          <w:b/>
        </w:rPr>
      </w:pPr>
    </w:p>
    <w:p w:rsidR="006C5C2C" w:rsidRDefault="006C5C2C" w:rsidP="0066415E">
      <w:pPr>
        <w:ind w:left="227"/>
        <w:jc w:val="both"/>
        <w:rPr>
          <w:b/>
        </w:rPr>
      </w:pPr>
    </w:p>
    <w:p w:rsidR="0066415E" w:rsidRDefault="0066415E" w:rsidP="0054782D">
      <w:pPr>
        <w:rPr>
          <w:i/>
          <w:sz w:val="28"/>
          <w:szCs w:val="28"/>
        </w:rPr>
      </w:pPr>
    </w:p>
    <w:p w:rsidR="007133B6" w:rsidRPr="00A83F17" w:rsidRDefault="007133B6" w:rsidP="0066415E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035CC7" w:rsidRPr="00A83F17" w:rsidRDefault="002F2B5C" w:rsidP="007133B6">
      <w:pPr>
        <w:ind w:hanging="11"/>
        <w:rPr>
          <w:b/>
          <w:i/>
          <w:u w:val="single"/>
        </w:rPr>
      </w:pPr>
      <w:r w:rsidRPr="00A83F17">
        <w:rPr>
          <w:b/>
          <w:i/>
          <w:u w:val="single"/>
          <w:lang w:val="en-US"/>
        </w:rPr>
        <w:t>I</w:t>
      </w:r>
      <w:r w:rsidRPr="00A83F17">
        <w:rPr>
          <w:b/>
          <w:i/>
          <w:u w:val="single"/>
        </w:rPr>
        <w:t>.</w:t>
      </w:r>
      <w:r w:rsidRPr="00A83F17">
        <w:rPr>
          <w:b/>
          <w:i/>
        </w:rPr>
        <w:t xml:space="preserve"> </w:t>
      </w:r>
      <w:r w:rsidR="007133B6" w:rsidRPr="00A83F17">
        <w:rPr>
          <w:b/>
          <w:i/>
          <w:u w:val="single"/>
        </w:rPr>
        <w:t>Анализ д</w:t>
      </w:r>
      <w:r w:rsidR="00035CC7" w:rsidRPr="00A83F17">
        <w:rPr>
          <w:b/>
          <w:i/>
          <w:u w:val="single"/>
        </w:rPr>
        <w:t>еятельност</w:t>
      </w:r>
      <w:r w:rsidR="007133B6" w:rsidRPr="00A83F17">
        <w:rPr>
          <w:b/>
          <w:i/>
          <w:u w:val="single"/>
        </w:rPr>
        <w:t>и</w:t>
      </w:r>
      <w:r w:rsidR="00035CC7" w:rsidRPr="00A83F17">
        <w:rPr>
          <w:b/>
          <w:i/>
          <w:u w:val="single"/>
        </w:rPr>
        <w:t xml:space="preserve"> по итогам </w:t>
      </w:r>
      <w:r w:rsidR="00BD0350" w:rsidRPr="00A83F17">
        <w:rPr>
          <w:b/>
          <w:i/>
          <w:u w:val="single"/>
          <w:lang w:val="en-US"/>
        </w:rPr>
        <w:t>I</w:t>
      </w:r>
      <w:r w:rsidR="0066415E">
        <w:rPr>
          <w:b/>
          <w:i/>
          <w:u w:val="single"/>
        </w:rPr>
        <w:t xml:space="preserve"> полугодия 2019</w:t>
      </w:r>
      <w:r w:rsidR="00BD0350" w:rsidRPr="00A83F17">
        <w:rPr>
          <w:b/>
          <w:i/>
          <w:u w:val="single"/>
        </w:rPr>
        <w:t xml:space="preserve"> -20</w:t>
      </w:r>
      <w:r w:rsidR="0066415E">
        <w:rPr>
          <w:b/>
          <w:i/>
          <w:u w:val="single"/>
        </w:rPr>
        <w:t>20</w:t>
      </w:r>
      <w:r w:rsidR="00BD0350" w:rsidRPr="00A83F17">
        <w:rPr>
          <w:b/>
          <w:i/>
          <w:u w:val="single"/>
        </w:rPr>
        <w:t xml:space="preserve">   </w:t>
      </w:r>
      <w:r w:rsidR="00035CC7" w:rsidRPr="00A83F17">
        <w:rPr>
          <w:b/>
          <w:i/>
          <w:u w:val="single"/>
        </w:rPr>
        <w:t>учебного года</w:t>
      </w:r>
      <w:r w:rsidR="00035CC7" w:rsidRPr="00A83F17">
        <w:rPr>
          <w:b/>
          <w:i/>
        </w:rPr>
        <w:t xml:space="preserve"> (описать </w:t>
      </w:r>
      <w:r w:rsidR="00284760" w:rsidRPr="00A83F17">
        <w:rPr>
          <w:b/>
          <w:i/>
        </w:rPr>
        <w:t xml:space="preserve">в виде таблицы </w:t>
      </w:r>
      <w:r w:rsidR="00035CC7" w:rsidRPr="00A83F17">
        <w:rPr>
          <w:b/>
          <w:i/>
        </w:rPr>
        <w:t xml:space="preserve">деятельность по реализации </w:t>
      </w:r>
      <w:r w:rsidR="007133B6" w:rsidRPr="00A83F17">
        <w:rPr>
          <w:b/>
          <w:i/>
        </w:rPr>
        <w:t xml:space="preserve">каждой из перечисленных в плане </w:t>
      </w:r>
      <w:r w:rsidR="00035CC7" w:rsidRPr="00A83F17">
        <w:rPr>
          <w:b/>
          <w:i/>
        </w:rPr>
        <w:t>задач</w:t>
      </w:r>
      <w:r w:rsidR="00BD0350" w:rsidRPr="00A83F17">
        <w:rPr>
          <w:b/>
          <w:i/>
        </w:rPr>
        <w:t xml:space="preserve"> на конец отчетного периода</w:t>
      </w:r>
      <w:r w:rsidR="00035CC7" w:rsidRPr="00A83F17">
        <w:rPr>
          <w:b/>
          <w:i/>
        </w:rPr>
        <w:t>):</w:t>
      </w:r>
    </w:p>
    <w:p w:rsidR="007133B6" w:rsidRPr="00A83F17" w:rsidRDefault="007133B6" w:rsidP="007133B6">
      <w:pPr>
        <w:ind w:hanging="11"/>
        <w:rPr>
          <w:b/>
          <w:i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2918"/>
        <w:gridCol w:w="3685"/>
        <w:gridCol w:w="4678"/>
        <w:gridCol w:w="1701"/>
      </w:tblGrid>
      <w:tr w:rsidR="00FF1517" w:rsidRPr="00A83F17" w:rsidTr="006C5C2C">
        <w:tc>
          <w:tcPr>
            <w:tcW w:w="2719" w:type="dxa"/>
          </w:tcPr>
          <w:p w:rsidR="00FF1517" w:rsidRPr="00A83F17" w:rsidRDefault="00FF1517" w:rsidP="004877D1">
            <w:pPr>
              <w:ind w:hanging="11"/>
              <w:jc w:val="center"/>
            </w:pPr>
            <w:r w:rsidRPr="00A83F17">
              <w:t>Запланированный результат</w:t>
            </w:r>
          </w:p>
        </w:tc>
        <w:tc>
          <w:tcPr>
            <w:tcW w:w="2918" w:type="dxa"/>
          </w:tcPr>
          <w:p w:rsidR="00FF1517" w:rsidRPr="00A83F17" w:rsidRDefault="00FF1517" w:rsidP="004877D1">
            <w:pPr>
              <w:ind w:hanging="11"/>
              <w:jc w:val="center"/>
            </w:pPr>
            <w:r w:rsidRPr="00A83F17">
              <w:t>Содержание деятельности</w:t>
            </w:r>
          </w:p>
          <w:p w:rsidR="00FF1517" w:rsidRPr="00A83F17" w:rsidRDefault="00FF1517" w:rsidP="004877D1">
            <w:pPr>
              <w:ind w:hanging="11"/>
              <w:jc w:val="center"/>
            </w:pPr>
            <w:r w:rsidRPr="00A83F17">
              <w:t>(формы, методы, технологии)</w:t>
            </w:r>
          </w:p>
        </w:tc>
        <w:tc>
          <w:tcPr>
            <w:tcW w:w="3685" w:type="dxa"/>
          </w:tcPr>
          <w:p w:rsidR="00FF1517" w:rsidRPr="00A83F17" w:rsidRDefault="00FF1517" w:rsidP="004877D1">
            <w:pPr>
              <w:ind w:hanging="11"/>
              <w:jc w:val="center"/>
            </w:pPr>
            <w:r w:rsidRPr="00A83F17">
              <w:t>Реальный результат</w:t>
            </w:r>
          </w:p>
        </w:tc>
        <w:tc>
          <w:tcPr>
            <w:tcW w:w="4678" w:type="dxa"/>
          </w:tcPr>
          <w:p w:rsidR="00FF1517" w:rsidRPr="00A83F17" w:rsidRDefault="00FF1517" w:rsidP="004877D1">
            <w:pPr>
              <w:ind w:hanging="11"/>
              <w:jc w:val="center"/>
            </w:pPr>
            <w:r w:rsidRPr="00A83F17">
              <w:t>Факторы и условия, способствовавшие достижению данного результата</w:t>
            </w:r>
          </w:p>
        </w:tc>
        <w:tc>
          <w:tcPr>
            <w:tcW w:w="1701" w:type="dxa"/>
          </w:tcPr>
          <w:p w:rsidR="00FF1517" w:rsidRPr="00A83F17" w:rsidRDefault="00FF1517" w:rsidP="004877D1">
            <w:pPr>
              <w:ind w:hanging="11"/>
              <w:jc w:val="center"/>
            </w:pPr>
            <w:r w:rsidRPr="00A83F17">
              <w:t>Участие куратора</w:t>
            </w:r>
          </w:p>
        </w:tc>
      </w:tr>
      <w:tr w:rsidR="00BD0350" w:rsidRPr="00A83F17" w:rsidTr="00A83F17">
        <w:tc>
          <w:tcPr>
            <w:tcW w:w="15701" w:type="dxa"/>
            <w:gridSpan w:val="5"/>
          </w:tcPr>
          <w:p w:rsidR="00BD0350" w:rsidRPr="00A83F17" w:rsidRDefault="00BD0350" w:rsidP="0066415E">
            <w:pPr>
              <w:tabs>
                <w:tab w:val="left" w:pos="1134"/>
              </w:tabs>
              <w:jc w:val="both"/>
              <w:rPr>
                <w:i/>
              </w:rPr>
            </w:pPr>
            <w:r w:rsidRPr="00A83F17">
              <w:rPr>
                <w:i/>
              </w:rPr>
              <w:t>Задача 1:</w:t>
            </w:r>
            <w:r w:rsidR="00F910C8" w:rsidRPr="00A83F17">
              <w:rPr>
                <w:b/>
                <w:lang w:bidi="ru-RU"/>
              </w:rPr>
              <w:t xml:space="preserve"> </w:t>
            </w:r>
            <w:r w:rsidR="0066415E" w:rsidRPr="0066415E">
              <w:rPr>
                <w:b/>
                <w:lang w:bidi="ru-RU"/>
              </w:rPr>
              <w:t>Создание условий для поддержки и развития интереса детей и подростков на территории ГО Красноуфимск к проектной, исследовательской деятельности естественнонаучной направленности, высоким технологиям.</w:t>
            </w:r>
          </w:p>
        </w:tc>
      </w:tr>
      <w:tr w:rsidR="00D72BD9" w:rsidRPr="00A83F17" w:rsidTr="006C5C2C">
        <w:tc>
          <w:tcPr>
            <w:tcW w:w="2719" w:type="dxa"/>
            <w:vMerge w:val="restart"/>
          </w:tcPr>
          <w:p w:rsidR="00D72BD9" w:rsidRPr="00A83F17" w:rsidRDefault="00BD6304" w:rsidP="004877D1">
            <w:pPr>
              <w:tabs>
                <w:tab w:val="left" w:pos="1134"/>
              </w:tabs>
              <w:jc w:val="both"/>
            </w:pPr>
            <w:r w:rsidRPr="00A83F17">
              <w:rPr>
                <w:lang w:bidi="ru-RU"/>
              </w:rPr>
              <w:t>Разработанная с</w:t>
            </w:r>
            <w:r w:rsidR="00D72BD9" w:rsidRPr="00A83F17">
              <w:rPr>
                <w:lang w:bidi="ru-RU"/>
              </w:rPr>
              <w:t xml:space="preserve">труктура инновационной работы на учебный год. </w:t>
            </w:r>
            <w:r w:rsidRPr="00A83F17">
              <w:rPr>
                <w:lang w:bidi="ru-RU"/>
              </w:rPr>
              <w:t>Подготовка и р</w:t>
            </w:r>
            <w:r w:rsidR="00D72BD9" w:rsidRPr="00A83F17">
              <w:rPr>
                <w:lang w:bidi="ru-RU"/>
              </w:rPr>
              <w:t>еализация курсовых программ естественнонаучной направленности в рамках деятельности ИП</w:t>
            </w:r>
          </w:p>
        </w:tc>
        <w:tc>
          <w:tcPr>
            <w:tcW w:w="2918" w:type="dxa"/>
          </w:tcPr>
          <w:p w:rsidR="00D72BD9" w:rsidRPr="00A83F17" w:rsidRDefault="000A2AAC" w:rsidP="00A83F17">
            <w:pPr>
              <w:ind w:hanging="11"/>
            </w:pPr>
            <w:r w:rsidRPr="00A83F17">
              <w:rPr>
                <w:bCs/>
              </w:rPr>
              <w:t>Планы по реализаци</w:t>
            </w:r>
            <w:r w:rsidR="003E4E6E">
              <w:rPr>
                <w:bCs/>
              </w:rPr>
              <w:t>и</w:t>
            </w:r>
            <w:r w:rsidR="003E4E6E">
              <w:rPr>
                <w:bCs/>
              </w:rPr>
              <w:br/>
              <w:t>инновационного проекта</w:t>
            </w:r>
            <w:r w:rsidR="003E4E6E">
              <w:rPr>
                <w:bCs/>
              </w:rPr>
              <w:br/>
              <w:t>на 2019 - 2020</w:t>
            </w:r>
            <w:r w:rsidRPr="00A83F17">
              <w:rPr>
                <w:bCs/>
              </w:rPr>
              <w:t xml:space="preserve"> учебный год</w:t>
            </w:r>
          </w:p>
        </w:tc>
        <w:tc>
          <w:tcPr>
            <w:tcW w:w="3685" w:type="dxa"/>
          </w:tcPr>
          <w:p w:rsidR="00D72BD9" w:rsidRPr="00A83F17" w:rsidRDefault="000A2AAC" w:rsidP="004877D1">
            <w:pPr>
              <w:ind w:hanging="11"/>
            </w:pPr>
            <w:r w:rsidRPr="00A83F17">
              <w:t>Составление планов работы участников в соответствии с целями и задачами инновационной деятельности. Структура инновационной работы на учебный год</w:t>
            </w:r>
          </w:p>
        </w:tc>
        <w:tc>
          <w:tcPr>
            <w:tcW w:w="4678" w:type="dxa"/>
            <w:vMerge w:val="restart"/>
          </w:tcPr>
          <w:p w:rsidR="00D66615" w:rsidRPr="00A83F17" w:rsidRDefault="00A507FE" w:rsidP="0027435E">
            <w:pPr>
              <w:ind w:hanging="11"/>
              <w:jc w:val="both"/>
            </w:pPr>
            <w:r>
              <w:t xml:space="preserve">Активная работа </w:t>
            </w:r>
            <w:r w:rsidR="00F91CAA" w:rsidRPr="00A83F17">
              <w:t>творческой работоспособной группы из числа педагогов, заинтересованных в эффективной инновационной деятельности</w:t>
            </w:r>
          </w:p>
          <w:p w:rsidR="00D66615" w:rsidRDefault="00D66615" w:rsidP="00A83F17">
            <w:pPr>
              <w:ind w:hanging="11"/>
              <w:jc w:val="both"/>
            </w:pPr>
            <w:r w:rsidRPr="00A83F17">
              <w:t>Составлен план совместной деятельности с ГАНОУ СО «Дворец молодёжи», сетевыми партнерами: определены формы совместной работы, даты проведения мероприя</w:t>
            </w:r>
            <w:r w:rsidR="00A507FE">
              <w:t>тий, участие в них коллектива МА</w:t>
            </w:r>
            <w:r w:rsidRPr="00A83F17">
              <w:t>УДО СЮН</w:t>
            </w:r>
            <w:r w:rsidR="00A83F17">
              <w:t xml:space="preserve">. </w:t>
            </w:r>
          </w:p>
          <w:p w:rsidR="0027435E" w:rsidRPr="00A83F17" w:rsidRDefault="0027435E" w:rsidP="00A83F17">
            <w:pPr>
              <w:ind w:hanging="11"/>
              <w:jc w:val="both"/>
            </w:pPr>
            <w:r w:rsidRPr="0027435E">
              <w:t>Высокий профессиональный уровень, активность и мобильность, быстрое реагирование   педагогов, работающих в рамках БП</w:t>
            </w:r>
            <w:r>
              <w:t>.</w:t>
            </w:r>
          </w:p>
        </w:tc>
        <w:tc>
          <w:tcPr>
            <w:tcW w:w="1701" w:type="dxa"/>
            <w:vMerge w:val="restart"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  <w:r w:rsidRPr="00A83F17">
              <w:t>Проведение индивидуальных консультаций</w:t>
            </w:r>
          </w:p>
        </w:tc>
      </w:tr>
      <w:tr w:rsidR="00D72BD9" w:rsidRPr="00A83F17" w:rsidTr="006C5C2C">
        <w:tc>
          <w:tcPr>
            <w:tcW w:w="2719" w:type="dxa"/>
            <w:vMerge/>
          </w:tcPr>
          <w:p w:rsidR="00D72BD9" w:rsidRPr="00A83F17" w:rsidRDefault="00D72BD9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</w:p>
        </w:tc>
        <w:tc>
          <w:tcPr>
            <w:tcW w:w="2918" w:type="dxa"/>
          </w:tcPr>
          <w:p w:rsidR="00D72BD9" w:rsidRPr="00A83F17" w:rsidRDefault="000A2AAC" w:rsidP="00A83F17">
            <w:pPr>
              <w:ind w:hanging="11"/>
            </w:pPr>
            <w:r w:rsidRPr="00A83F17">
              <w:rPr>
                <w:lang w:bidi="ru-RU"/>
              </w:rPr>
              <w:t>Работа творческой группы</w:t>
            </w:r>
          </w:p>
        </w:tc>
        <w:tc>
          <w:tcPr>
            <w:tcW w:w="3685" w:type="dxa"/>
          </w:tcPr>
          <w:p w:rsidR="00D72BD9" w:rsidRPr="00A83F17" w:rsidRDefault="000A2AAC" w:rsidP="004877D1">
            <w:pPr>
              <w:ind w:hanging="11"/>
            </w:pPr>
            <w:r w:rsidRPr="00A83F17">
              <w:rPr>
                <w:lang w:bidi="ru-RU"/>
              </w:rPr>
              <w:t xml:space="preserve">Разработан </w:t>
            </w:r>
            <w:r w:rsidR="00F91CAA" w:rsidRPr="00A83F17">
              <w:rPr>
                <w:lang w:bidi="ru-RU"/>
              </w:rPr>
              <w:t>и утвержден «П</w:t>
            </w:r>
            <w:r w:rsidRPr="00A83F17">
              <w:rPr>
                <w:lang w:bidi="ru-RU"/>
              </w:rPr>
              <w:t>лан деятельности творческой  груп</w:t>
            </w:r>
            <w:r w:rsidR="00A507FE">
              <w:rPr>
                <w:lang w:bidi="ru-RU"/>
              </w:rPr>
              <w:t>пы по реализации проекта на 2019</w:t>
            </w:r>
            <w:r w:rsidR="0060602F">
              <w:rPr>
                <w:lang w:bidi="ru-RU"/>
              </w:rPr>
              <w:t xml:space="preserve"> – 2020</w:t>
            </w:r>
            <w:r w:rsidRPr="00A83F17">
              <w:rPr>
                <w:lang w:bidi="ru-RU"/>
              </w:rPr>
              <w:t xml:space="preserve"> год</w:t>
            </w:r>
            <w:r w:rsidR="00F91CAA" w:rsidRPr="00A83F17">
              <w:rPr>
                <w:lang w:bidi="ru-RU"/>
              </w:rPr>
              <w:t>»</w:t>
            </w:r>
          </w:p>
        </w:tc>
        <w:tc>
          <w:tcPr>
            <w:tcW w:w="4678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</w:tr>
      <w:tr w:rsidR="00D72BD9" w:rsidRPr="00A83F17" w:rsidTr="006C5C2C">
        <w:tc>
          <w:tcPr>
            <w:tcW w:w="2719" w:type="dxa"/>
            <w:vMerge/>
          </w:tcPr>
          <w:p w:rsidR="00D72BD9" w:rsidRPr="00A83F17" w:rsidRDefault="00D72BD9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</w:p>
        </w:tc>
        <w:tc>
          <w:tcPr>
            <w:tcW w:w="2918" w:type="dxa"/>
          </w:tcPr>
          <w:p w:rsidR="00D72BD9" w:rsidRPr="00A83F17" w:rsidRDefault="00A507FE" w:rsidP="00A83F17">
            <w:pPr>
              <w:ind w:hanging="11"/>
            </w:pPr>
            <w:r w:rsidRPr="00A507FE">
              <w:rPr>
                <w:lang w:bidi="ru-RU"/>
              </w:rPr>
              <w:t>Реализация развивающих тематических занятий, практикумов, мастер- классов, семинаров для обучающихся – участников инновационного проекта</w:t>
            </w:r>
          </w:p>
        </w:tc>
        <w:tc>
          <w:tcPr>
            <w:tcW w:w="3685" w:type="dxa"/>
          </w:tcPr>
          <w:p w:rsidR="000A2AAC" w:rsidRPr="00A83F17" w:rsidRDefault="00A507FE" w:rsidP="004877D1">
            <w:pPr>
              <w:rPr>
                <w:b/>
              </w:rPr>
            </w:pPr>
            <w:r>
              <w:t xml:space="preserve">Реализуется </w:t>
            </w:r>
            <w:r w:rsidR="000A2AAC" w:rsidRPr="00A83F17">
              <w:t xml:space="preserve">модульная дополнительная общеразвивающая программа </w:t>
            </w:r>
            <w:r w:rsidR="000A2AAC" w:rsidRPr="00A83F17">
              <w:rPr>
                <w:b/>
              </w:rPr>
              <w:t>«Экодом»,</w:t>
            </w:r>
            <w:r w:rsidR="000A2AAC" w:rsidRPr="00A83F17">
              <w:t xml:space="preserve"> программа элективных курсов </w:t>
            </w:r>
            <w:r w:rsidR="000A2AAC" w:rsidRPr="00A83F17">
              <w:rPr>
                <w:b/>
              </w:rPr>
              <w:t>«Клуб научных открытий»</w:t>
            </w:r>
            <w:r w:rsidR="000A2AAC" w:rsidRPr="00A83F17">
              <w:t xml:space="preserve">, программа образовательных сессий </w:t>
            </w:r>
            <w:r w:rsidR="000A2AAC" w:rsidRPr="00A83F17">
              <w:rPr>
                <w:b/>
              </w:rPr>
              <w:t>«От вопроса к исследованию»</w:t>
            </w:r>
            <w:r>
              <w:rPr>
                <w:b/>
              </w:rPr>
              <w:t>, «От ученика до ученого».</w:t>
            </w:r>
          </w:p>
        </w:tc>
        <w:tc>
          <w:tcPr>
            <w:tcW w:w="4678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</w:tr>
      <w:tr w:rsidR="00E75D09" w:rsidRPr="00A83F17" w:rsidTr="00A83F17">
        <w:tc>
          <w:tcPr>
            <w:tcW w:w="15701" w:type="dxa"/>
            <w:gridSpan w:val="5"/>
          </w:tcPr>
          <w:p w:rsidR="00F910C8" w:rsidRPr="00A83F17" w:rsidRDefault="00E75D09" w:rsidP="004877D1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  <w:r w:rsidRPr="00A83F17">
              <w:rPr>
                <w:i/>
              </w:rPr>
              <w:t>Задача 2:</w:t>
            </w:r>
            <w:r w:rsidR="00F910C8" w:rsidRPr="00A83F17">
              <w:rPr>
                <w:b/>
                <w:lang w:bidi="ru-RU"/>
              </w:rPr>
              <w:t xml:space="preserve"> Развитие ресурсного (материально-технического, кадрового, методического) обеспечения образовательного процесса.</w:t>
            </w:r>
          </w:p>
          <w:p w:rsidR="00E75D09" w:rsidRPr="00A83F17" w:rsidRDefault="00E75D09" w:rsidP="004877D1">
            <w:pPr>
              <w:ind w:hanging="11"/>
              <w:rPr>
                <w:i/>
              </w:rPr>
            </w:pPr>
          </w:p>
        </w:tc>
      </w:tr>
      <w:tr w:rsidR="00D72BD9" w:rsidRPr="00A83F17" w:rsidTr="006C5C2C">
        <w:tc>
          <w:tcPr>
            <w:tcW w:w="2719" w:type="dxa"/>
            <w:vMerge w:val="restart"/>
          </w:tcPr>
          <w:p w:rsidR="00D72BD9" w:rsidRPr="00A83F17" w:rsidRDefault="00D72BD9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  <w:r w:rsidRPr="00A83F17">
              <w:rPr>
                <w:lang w:bidi="ru-RU"/>
              </w:rPr>
              <w:t xml:space="preserve">Нормативно - правовое обеспечение </w:t>
            </w:r>
            <w:r w:rsidR="00BD6304" w:rsidRPr="00A83F17">
              <w:rPr>
                <w:lang w:bidi="ru-RU"/>
              </w:rPr>
              <w:t xml:space="preserve">инновационной </w:t>
            </w:r>
            <w:r w:rsidR="00A507FE">
              <w:rPr>
                <w:lang w:bidi="ru-RU"/>
              </w:rPr>
              <w:t>образовательной деятельности МА</w:t>
            </w:r>
            <w:r w:rsidRPr="00A83F17">
              <w:rPr>
                <w:lang w:bidi="ru-RU"/>
              </w:rPr>
              <w:t>УДО СЮН</w:t>
            </w:r>
          </w:p>
          <w:p w:rsidR="00D66615" w:rsidRPr="00A83F17" w:rsidRDefault="00D66615" w:rsidP="004877D1">
            <w:pPr>
              <w:tabs>
                <w:tab w:val="left" w:pos="1134"/>
              </w:tabs>
              <w:jc w:val="both"/>
            </w:pPr>
            <w:r w:rsidRPr="00A83F17">
              <w:t xml:space="preserve">Наличие оптимальной материальной базы для </w:t>
            </w:r>
            <w:r w:rsidRPr="00A83F17">
              <w:lastRenderedPageBreak/>
              <w:t>реали</w:t>
            </w:r>
            <w:r w:rsidR="000D338B" w:rsidRPr="00A83F17">
              <w:t>зации инновационного проекта</w:t>
            </w:r>
          </w:p>
        </w:tc>
        <w:tc>
          <w:tcPr>
            <w:tcW w:w="2918" w:type="dxa"/>
          </w:tcPr>
          <w:p w:rsidR="00D72BD9" w:rsidRPr="00A83F17" w:rsidRDefault="00A17C56" w:rsidP="00A83F17">
            <w:pPr>
              <w:ind w:hanging="11"/>
            </w:pPr>
            <w:r w:rsidRPr="00A83F17">
              <w:rPr>
                <w:lang w:bidi="ru-RU"/>
              </w:rPr>
              <w:lastRenderedPageBreak/>
              <w:t xml:space="preserve">Разработка локальных актов (Положений, приказов и др.) в рамках инновационной </w:t>
            </w:r>
            <w:r w:rsidR="00A507FE">
              <w:rPr>
                <w:lang w:bidi="ru-RU"/>
              </w:rPr>
              <w:t>деятельности МА</w:t>
            </w:r>
            <w:r w:rsidRPr="00A83F17">
              <w:rPr>
                <w:lang w:bidi="ru-RU"/>
              </w:rPr>
              <w:t>УДО СЮН</w:t>
            </w:r>
          </w:p>
        </w:tc>
        <w:tc>
          <w:tcPr>
            <w:tcW w:w="3685" w:type="dxa"/>
          </w:tcPr>
          <w:p w:rsidR="00D72BD9" w:rsidRPr="00A83F17" w:rsidRDefault="00A17C56" w:rsidP="00A507FE">
            <w:pPr>
              <w:ind w:hanging="11"/>
              <w:rPr>
                <w:lang w:bidi="ru-RU"/>
              </w:rPr>
            </w:pPr>
            <w:r w:rsidRPr="00A83F17">
              <w:rPr>
                <w:b/>
                <w:lang w:bidi="ru-RU"/>
              </w:rPr>
              <w:t>Разработано и утверждено нормативно- правовое обеспечение образовательной деятельности</w:t>
            </w:r>
            <w:r w:rsidRPr="00A83F17">
              <w:rPr>
                <w:lang w:bidi="ru-RU"/>
              </w:rPr>
              <w:t>: Приказ «О закреплении ответственности за сохранность имущ</w:t>
            </w:r>
            <w:r w:rsidR="00910E6A" w:rsidRPr="00A83F17">
              <w:rPr>
                <w:lang w:bidi="ru-RU"/>
              </w:rPr>
              <w:t>ества лаборатории «Живая наука»</w:t>
            </w:r>
          </w:p>
          <w:p w:rsidR="00910E6A" w:rsidRPr="00A83F17" w:rsidRDefault="00910E6A" w:rsidP="004877D1">
            <w:pPr>
              <w:ind w:hanging="11"/>
              <w:rPr>
                <w:lang w:bidi="ru-RU"/>
              </w:rPr>
            </w:pPr>
            <w:r w:rsidRPr="00A83F17">
              <w:rPr>
                <w:lang w:bidi="ru-RU"/>
              </w:rPr>
              <w:t xml:space="preserve">Приказ «О создании совета </w:t>
            </w:r>
            <w:r w:rsidR="00AC568C">
              <w:rPr>
                <w:lang w:bidi="ru-RU"/>
              </w:rPr>
              <w:t xml:space="preserve">по </w:t>
            </w:r>
            <w:r w:rsidR="00AC568C">
              <w:rPr>
                <w:lang w:bidi="ru-RU"/>
              </w:rPr>
              <w:lastRenderedPageBreak/>
              <w:t>инновационной деятельности МА</w:t>
            </w:r>
            <w:r w:rsidRPr="00A83F17">
              <w:rPr>
                <w:lang w:bidi="ru-RU"/>
              </w:rPr>
              <w:t>УДО СЮН»</w:t>
            </w:r>
          </w:p>
          <w:p w:rsidR="00910E6A" w:rsidRPr="00A83F17" w:rsidRDefault="00A507FE" w:rsidP="004877D1">
            <w:pPr>
              <w:ind w:hanging="11"/>
              <w:rPr>
                <w:lang w:bidi="ru-RU"/>
              </w:rPr>
            </w:pPr>
            <w:r>
              <w:rPr>
                <w:lang w:bidi="ru-RU"/>
              </w:rPr>
              <w:t>Приказ</w:t>
            </w:r>
            <w:r w:rsidR="00910E6A" w:rsidRPr="00A83F17">
              <w:rPr>
                <w:lang w:bidi="ru-RU"/>
              </w:rPr>
              <w:t xml:space="preserve"> «Об организац</w:t>
            </w:r>
            <w:r w:rsidR="00AC568C">
              <w:rPr>
                <w:lang w:bidi="ru-RU"/>
              </w:rPr>
              <w:t>ии инновационной деятельности МА</w:t>
            </w:r>
            <w:r w:rsidR="00910E6A" w:rsidRPr="00A83F17">
              <w:rPr>
                <w:lang w:bidi="ru-RU"/>
              </w:rPr>
              <w:t xml:space="preserve">УДО СЮН», </w:t>
            </w:r>
          </w:p>
          <w:p w:rsidR="00910E6A" w:rsidRPr="00A83F17" w:rsidRDefault="00910E6A" w:rsidP="004877D1">
            <w:pPr>
              <w:ind w:hanging="11"/>
              <w:rPr>
                <w:i/>
              </w:rPr>
            </w:pPr>
            <w:r w:rsidRPr="00A83F17">
              <w:rPr>
                <w:lang w:bidi="ru-RU"/>
              </w:rPr>
              <w:t>План совместной работы</w:t>
            </w:r>
            <w:r w:rsidR="00A507FE">
              <w:rPr>
                <w:lang w:bidi="ru-RU"/>
              </w:rPr>
              <w:t xml:space="preserve"> ГАНОУ СО «Дворец молодёжи» и МА</w:t>
            </w:r>
            <w:r w:rsidRPr="00A83F17">
              <w:rPr>
                <w:lang w:bidi="ru-RU"/>
              </w:rPr>
              <w:t>УДО «Станция юных н</w:t>
            </w:r>
            <w:r w:rsidR="00A507FE">
              <w:rPr>
                <w:lang w:bidi="ru-RU"/>
              </w:rPr>
              <w:t>атуралистов» на 2019 – 2020</w:t>
            </w:r>
            <w:r w:rsidRPr="00A83F17">
              <w:rPr>
                <w:lang w:bidi="ru-RU"/>
              </w:rPr>
              <w:t xml:space="preserve"> учебный год</w:t>
            </w:r>
          </w:p>
        </w:tc>
        <w:tc>
          <w:tcPr>
            <w:tcW w:w="4678" w:type="dxa"/>
            <w:vMerge w:val="restart"/>
          </w:tcPr>
          <w:p w:rsidR="00D72BD9" w:rsidRDefault="00D66615" w:rsidP="00D66615">
            <w:pPr>
              <w:ind w:hanging="11"/>
              <w:jc w:val="both"/>
            </w:pPr>
            <w:r w:rsidRPr="00A83F17">
              <w:lastRenderedPageBreak/>
              <w:t>Разработана необходимая методическая база: созданы необходимые методические рекомендации, положения, памятки, проведены индивидуальные консультации с педагогами</w:t>
            </w:r>
          </w:p>
          <w:p w:rsidR="0027435E" w:rsidRPr="00A83F17" w:rsidRDefault="0027435E" w:rsidP="00D66615">
            <w:pPr>
              <w:ind w:hanging="11"/>
              <w:jc w:val="both"/>
            </w:pPr>
            <w:r w:rsidRPr="0027435E">
              <w:t xml:space="preserve">Эффективная управленческая деятельность: своевременная разработка и принятие локальных актов, регулирующих  </w:t>
            </w:r>
            <w:r w:rsidRPr="0027435E">
              <w:lastRenderedPageBreak/>
              <w:t>работу по реализации проекта, быстрое реагирование на изменения, современные требования, меняющиеся условия; принятие своевременных решени</w:t>
            </w:r>
            <w:r>
              <w:t>й по проблемным ситуациям.</w:t>
            </w:r>
          </w:p>
        </w:tc>
        <w:tc>
          <w:tcPr>
            <w:tcW w:w="1701" w:type="dxa"/>
            <w:vMerge w:val="restart"/>
          </w:tcPr>
          <w:p w:rsidR="00D72BD9" w:rsidRPr="00A83F17" w:rsidRDefault="00910E6A" w:rsidP="004877D1">
            <w:pPr>
              <w:ind w:hanging="11"/>
              <w:jc w:val="center"/>
              <w:rPr>
                <w:i/>
              </w:rPr>
            </w:pPr>
            <w:r w:rsidRPr="00A83F17">
              <w:lastRenderedPageBreak/>
              <w:t>Проведение индивидуальных консультаций</w:t>
            </w:r>
          </w:p>
        </w:tc>
      </w:tr>
      <w:tr w:rsidR="00D72BD9" w:rsidRPr="00A83F17" w:rsidTr="006C5C2C">
        <w:tc>
          <w:tcPr>
            <w:tcW w:w="2719" w:type="dxa"/>
            <w:vMerge/>
          </w:tcPr>
          <w:p w:rsidR="00D72BD9" w:rsidRPr="00A83F17" w:rsidRDefault="00D72BD9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</w:p>
        </w:tc>
        <w:tc>
          <w:tcPr>
            <w:tcW w:w="2918" w:type="dxa"/>
          </w:tcPr>
          <w:p w:rsidR="00D72BD9" w:rsidRPr="00A83F17" w:rsidRDefault="00910E6A" w:rsidP="00A83F17">
            <w:pPr>
              <w:ind w:hanging="11"/>
            </w:pPr>
            <w:r w:rsidRPr="00A83F17">
              <w:rPr>
                <w:lang w:bidi="ru-RU"/>
              </w:rPr>
              <w:t>Разработка Положений о проведении мероприятий в рамках инновационного проекта</w:t>
            </w:r>
          </w:p>
        </w:tc>
        <w:tc>
          <w:tcPr>
            <w:tcW w:w="3685" w:type="dxa"/>
          </w:tcPr>
          <w:p w:rsidR="00C21480" w:rsidRPr="00A83F17" w:rsidRDefault="00910E6A" w:rsidP="004877D1">
            <w:pPr>
              <w:ind w:hanging="11"/>
              <w:rPr>
                <w:b/>
              </w:rPr>
            </w:pPr>
            <w:r w:rsidRPr="00A83F17">
              <w:rPr>
                <w:b/>
              </w:rPr>
              <w:t xml:space="preserve">Положения: </w:t>
            </w:r>
          </w:p>
          <w:p w:rsidR="00D72BD9" w:rsidRPr="00A83F17" w:rsidRDefault="00A507FE" w:rsidP="004877D1">
            <w:pPr>
              <w:ind w:hanging="11"/>
            </w:pPr>
            <w:r>
              <w:t>«Летняя полевая школа</w:t>
            </w:r>
            <w:r w:rsidR="00CC2A32">
              <w:t xml:space="preserve"> 2019</w:t>
            </w:r>
            <w:r w:rsidR="00910E6A" w:rsidRPr="00A83F17">
              <w:t>»</w:t>
            </w:r>
          </w:p>
          <w:p w:rsidR="00910E6A" w:rsidRPr="00A83F17" w:rsidRDefault="00A507FE" w:rsidP="004877D1">
            <w:pPr>
              <w:ind w:hanging="11"/>
            </w:pPr>
            <w:r>
              <w:t>«Мир вокруг нас</w:t>
            </w:r>
            <w:r w:rsidR="00910E6A" w:rsidRPr="00A83F17">
              <w:t>»</w:t>
            </w:r>
          </w:p>
          <w:p w:rsidR="00910E6A" w:rsidRPr="00A83F17" w:rsidRDefault="00910E6A" w:rsidP="004877D1">
            <w:pPr>
              <w:ind w:hanging="11"/>
            </w:pPr>
            <w:r w:rsidRPr="00A83F17">
              <w:t>«</w:t>
            </w:r>
            <w:r w:rsidR="00CC2A32">
              <w:t>Шаг в профессию</w:t>
            </w:r>
            <w:r w:rsidRPr="00A83F17">
              <w:t>»</w:t>
            </w:r>
          </w:p>
          <w:p w:rsidR="00910E6A" w:rsidRDefault="00A507FE" w:rsidP="004877D1">
            <w:r>
              <w:t>«От ученика к ученому</w:t>
            </w:r>
            <w:r w:rsidR="00C21480" w:rsidRPr="00A83F17">
              <w:t>»</w:t>
            </w:r>
          </w:p>
          <w:p w:rsidR="00CC2A32" w:rsidRPr="00A83F17" w:rsidRDefault="00CC2A32" w:rsidP="004877D1">
            <w:r w:rsidRPr="00CC2A32">
              <w:t>«Сто дорог – одна твоя»</w:t>
            </w:r>
          </w:p>
        </w:tc>
        <w:tc>
          <w:tcPr>
            <w:tcW w:w="4678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</w:tr>
      <w:tr w:rsidR="00D72BD9" w:rsidRPr="00A83F17" w:rsidTr="006C5C2C">
        <w:tc>
          <w:tcPr>
            <w:tcW w:w="2719" w:type="dxa"/>
            <w:vMerge/>
          </w:tcPr>
          <w:p w:rsidR="00D72BD9" w:rsidRPr="00A83F17" w:rsidRDefault="00D72BD9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</w:p>
        </w:tc>
        <w:tc>
          <w:tcPr>
            <w:tcW w:w="2918" w:type="dxa"/>
          </w:tcPr>
          <w:p w:rsidR="00D72BD9" w:rsidRPr="00A83F17" w:rsidRDefault="00C21480" w:rsidP="00A83F17">
            <w:pPr>
              <w:ind w:hanging="11"/>
            </w:pPr>
            <w:r w:rsidRPr="00A83F17">
              <w:rPr>
                <w:lang w:bidi="ru-RU"/>
              </w:rPr>
              <w:t>Информационно-издательская деятельность</w:t>
            </w:r>
          </w:p>
        </w:tc>
        <w:tc>
          <w:tcPr>
            <w:tcW w:w="3685" w:type="dxa"/>
          </w:tcPr>
          <w:p w:rsidR="00C21480" w:rsidRPr="00A83F17" w:rsidRDefault="00C21480" w:rsidP="004877D1">
            <w:pPr>
              <w:ind w:hanging="11"/>
              <w:rPr>
                <w:b/>
              </w:rPr>
            </w:pPr>
            <w:r w:rsidRPr="00A83F17">
              <w:rPr>
                <w:b/>
              </w:rPr>
              <w:t>Статьи на сайте управления образованием</w:t>
            </w:r>
            <w:r w:rsidR="00F20ACC" w:rsidRPr="00A83F17">
              <w:rPr>
                <w:b/>
              </w:rPr>
              <w:t>, средствах городской массовой информации</w:t>
            </w:r>
            <w:r w:rsidRPr="00A83F17">
              <w:rPr>
                <w:b/>
              </w:rPr>
              <w:t xml:space="preserve">: </w:t>
            </w:r>
          </w:p>
          <w:p w:rsidR="00C21480" w:rsidRPr="00A83F17" w:rsidRDefault="00CC2A32" w:rsidP="004877D1">
            <w:pPr>
              <w:ind w:hanging="11"/>
            </w:pPr>
            <w:r w:rsidRPr="00A83F17">
              <w:t>«</w:t>
            </w:r>
            <w:r>
              <w:t>Всероссийский</w:t>
            </w:r>
            <w:r w:rsidRPr="00CC2A32">
              <w:t xml:space="preserve"> турнир "Мир вокруг нас - 2019"</w:t>
            </w:r>
            <w:r w:rsidR="00C21480" w:rsidRPr="00A83F17">
              <w:t>»,</w:t>
            </w:r>
          </w:p>
          <w:p w:rsidR="00C21480" w:rsidRPr="00A83F17" w:rsidRDefault="00C21480" w:rsidP="004877D1">
            <w:pPr>
              <w:ind w:hanging="11"/>
            </w:pPr>
            <w:r w:rsidRPr="00A83F17">
              <w:t>«</w:t>
            </w:r>
            <w:r w:rsidR="00CC2A32" w:rsidRPr="00CC2A32">
              <w:t>Дружба с наукой</w:t>
            </w:r>
            <w:r w:rsidRPr="00A83F17">
              <w:t>»</w:t>
            </w:r>
            <w:r w:rsidR="00F20ACC" w:rsidRPr="00A83F17">
              <w:t>,</w:t>
            </w:r>
          </w:p>
          <w:p w:rsidR="00F20ACC" w:rsidRPr="00A83F17" w:rsidRDefault="00F20ACC" w:rsidP="004877D1">
            <w:pPr>
              <w:ind w:hanging="11"/>
            </w:pPr>
            <w:r w:rsidRPr="00A83F17">
              <w:t>«</w:t>
            </w:r>
            <w:r w:rsidR="00CC2A32" w:rsidRPr="00CC2A32">
              <w:t>Знатоки природы</w:t>
            </w:r>
            <w:r w:rsidRPr="00A83F17">
              <w:t>»</w:t>
            </w:r>
          </w:p>
          <w:p w:rsidR="00F20ACC" w:rsidRDefault="00F20ACC" w:rsidP="004877D1">
            <w:pPr>
              <w:ind w:hanging="11"/>
            </w:pPr>
            <w:r w:rsidRPr="00A83F17">
              <w:t>«</w:t>
            </w:r>
            <w:r w:rsidR="00CC2A32" w:rsidRPr="00CC2A32">
              <w:t>«JuniorSkills» - атмосфе</w:t>
            </w:r>
            <w:r w:rsidR="00CC2A32">
              <w:t>ра делового позитивного общения</w:t>
            </w:r>
            <w:r w:rsidRPr="00A83F17">
              <w:t>»</w:t>
            </w:r>
          </w:p>
          <w:p w:rsidR="00CC2A32" w:rsidRPr="00A83F17" w:rsidRDefault="00CC2A32" w:rsidP="004877D1">
            <w:pPr>
              <w:ind w:hanging="11"/>
            </w:pPr>
            <w:r>
              <w:t>«Фестиваль</w:t>
            </w:r>
            <w:r w:rsidRPr="00CC2A32">
              <w:t xml:space="preserve"> «Сто дорог – одна твоя»</w:t>
            </w:r>
            <w:r>
              <w:t>»</w:t>
            </w:r>
          </w:p>
          <w:p w:rsidR="00817F2F" w:rsidRPr="00A83F17" w:rsidRDefault="008B67EE" w:rsidP="004877D1">
            <w:pPr>
              <w:rPr>
                <w:b/>
              </w:rPr>
            </w:pPr>
            <w:r w:rsidRPr="00A83F17">
              <w:rPr>
                <w:b/>
              </w:rPr>
              <w:t>Статьи в сборниках</w:t>
            </w:r>
          </w:p>
          <w:p w:rsidR="008F4512" w:rsidRDefault="008F4512" w:rsidP="004877D1">
            <w:r w:rsidRPr="0035705B">
              <w:rPr>
                <w:rFonts w:eastAsia="Calibri"/>
                <w:shd w:val="clear" w:color="auto" w:fill="FFFFFF"/>
                <w:lang w:eastAsia="en-US"/>
              </w:rPr>
              <w:t>Статья в журнал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е </w:t>
            </w:r>
            <w:hyperlink r:id="rId5" w:tgtFrame="_blank" w:history="1">
              <w:r w:rsidRPr="0035705B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https://school-herald.ru/ru/article/view?id=1039</w:t>
              </w:r>
            </w:hyperlink>
            <w:r w:rsidRPr="0035705B">
              <w:rPr>
                <w:rFonts w:eastAsia="Calibri"/>
                <w:shd w:val="clear" w:color="auto" w:fill="FFFFFF"/>
                <w:lang w:eastAsia="en-US"/>
              </w:rPr>
              <w:t>е "Международный школьный научный вестник"</w:t>
            </w:r>
            <w:r w:rsidRPr="00A83F17">
              <w:t xml:space="preserve"> </w:t>
            </w:r>
            <w:r w:rsidR="00AC568C">
              <w:t>– Белова С.В., педагог ДО</w:t>
            </w:r>
          </w:p>
          <w:p w:rsidR="00AC568C" w:rsidRDefault="00AC568C" w:rsidP="004877D1">
            <w:r>
              <w:t>(</w:t>
            </w:r>
            <w:r w:rsidRPr="00A83F17">
              <w:t>свидетельство о публикации</w:t>
            </w:r>
            <w:r>
              <w:t>), 2019г.,</w:t>
            </w:r>
          </w:p>
          <w:p w:rsidR="0009557C" w:rsidRPr="00A83F17" w:rsidRDefault="0009557C" w:rsidP="004877D1">
            <w:pPr>
              <w:rPr>
                <w:b/>
              </w:rPr>
            </w:pPr>
            <w:r w:rsidRPr="00A83F17">
              <w:rPr>
                <w:b/>
              </w:rPr>
              <w:t xml:space="preserve">Международный образовательный журнал </w:t>
            </w:r>
            <w:r w:rsidRPr="00A83F17">
              <w:rPr>
                <w:b/>
              </w:rPr>
              <w:lastRenderedPageBreak/>
              <w:t>«Педагог»</w:t>
            </w:r>
          </w:p>
          <w:p w:rsidR="0009557C" w:rsidRPr="00A83F17" w:rsidRDefault="00904327" w:rsidP="004877D1">
            <w:r w:rsidRPr="00A83F17">
              <w:rPr>
                <w:b/>
              </w:rPr>
              <w:t>Статья</w:t>
            </w:r>
            <w:r w:rsidRPr="00A83F17">
              <w:t xml:space="preserve">: </w:t>
            </w:r>
            <w:r w:rsidR="0009557C" w:rsidRPr="00A83F17">
              <w:t>«Организация проектно – исследовательской деятельности с детьми младшего школьного возраста в учреждении ДО</w:t>
            </w:r>
            <w:r w:rsidRPr="00A83F17">
              <w:t xml:space="preserve">» </w:t>
            </w:r>
          </w:p>
          <w:p w:rsidR="0009557C" w:rsidRPr="00A83F17" w:rsidRDefault="0009557C" w:rsidP="0009557C">
            <w:r w:rsidRPr="00A83F17">
              <w:t xml:space="preserve">- О.А.Артемьевских, методист, </w:t>
            </w:r>
            <w:r w:rsidR="00AC568C">
              <w:t>(свидетельство о публикации), 2019 г.,</w:t>
            </w:r>
          </w:p>
          <w:p w:rsidR="0009557C" w:rsidRPr="00A83F17" w:rsidRDefault="00AC568C" w:rsidP="004877D1">
            <w:pPr>
              <w:rPr>
                <w:b/>
              </w:rPr>
            </w:pPr>
            <w:r>
              <w:t>Муниципальный сборник</w:t>
            </w:r>
            <w:r w:rsidRPr="00AC568C">
              <w:t xml:space="preserve"> единого методического дня учителей естественно-научного цикла (географ</w:t>
            </w:r>
            <w:r>
              <w:t>ия, биология, химия, физика), тема: «Обобщение опыта работы МА</w:t>
            </w:r>
            <w:r w:rsidRPr="00AC568C">
              <w:t>УДО СЮН по организации экологического образования»</w:t>
            </w:r>
            <w:r>
              <w:t>, Половникова Н.Н., методист (свидетельство о публикации), 2019г.</w:t>
            </w:r>
          </w:p>
        </w:tc>
        <w:tc>
          <w:tcPr>
            <w:tcW w:w="4678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D72BD9" w:rsidRPr="00A83F17" w:rsidRDefault="00D72BD9" w:rsidP="004877D1">
            <w:pPr>
              <w:ind w:hanging="11"/>
              <w:jc w:val="center"/>
              <w:rPr>
                <w:i/>
              </w:rPr>
            </w:pPr>
          </w:p>
        </w:tc>
      </w:tr>
      <w:tr w:rsidR="000D338B" w:rsidRPr="00A83F17" w:rsidTr="006C5C2C">
        <w:tc>
          <w:tcPr>
            <w:tcW w:w="2719" w:type="dxa"/>
          </w:tcPr>
          <w:p w:rsidR="000D338B" w:rsidRPr="00A83F17" w:rsidRDefault="000D338B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</w:p>
        </w:tc>
        <w:tc>
          <w:tcPr>
            <w:tcW w:w="2918" w:type="dxa"/>
          </w:tcPr>
          <w:p w:rsidR="000D338B" w:rsidRPr="00A83F17" w:rsidRDefault="000D338B" w:rsidP="00A83F17">
            <w:pPr>
              <w:ind w:hanging="11"/>
              <w:rPr>
                <w:lang w:bidi="ru-RU"/>
              </w:rPr>
            </w:pPr>
            <w:r w:rsidRPr="00A83F17">
              <w:rPr>
                <w:lang w:bidi="ru-RU"/>
              </w:rPr>
              <w:t>Улучшение м</w:t>
            </w:r>
            <w:r w:rsidR="00AC568C">
              <w:rPr>
                <w:lang w:bidi="ru-RU"/>
              </w:rPr>
              <w:t>атериально – технической базы МА</w:t>
            </w:r>
            <w:r w:rsidRPr="00A83F17">
              <w:rPr>
                <w:lang w:bidi="ru-RU"/>
              </w:rPr>
              <w:t>УДО СЮН</w:t>
            </w:r>
          </w:p>
        </w:tc>
        <w:tc>
          <w:tcPr>
            <w:tcW w:w="3685" w:type="dxa"/>
          </w:tcPr>
          <w:p w:rsidR="000D338B" w:rsidRPr="00A83F17" w:rsidRDefault="000D338B" w:rsidP="004877D1">
            <w:pPr>
              <w:ind w:hanging="11"/>
            </w:pPr>
            <w:r w:rsidRPr="00A83F17">
              <w:t xml:space="preserve">Приобретение мультимедийной аппаратуры – </w:t>
            </w:r>
            <w:r w:rsidR="00AC568C">
              <w:t>35</w:t>
            </w:r>
            <w:r w:rsidRPr="00A83F17">
              <w:t>.000 рублей</w:t>
            </w:r>
          </w:p>
          <w:p w:rsidR="000D338B" w:rsidRPr="00A83F17" w:rsidRDefault="000D338B" w:rsidP="004877D1">
            <w:pPr>
              <w:ind w:hanging="11"/>
            </w:pPr>
            <w:r w:rsidRPr="00A83F17">
              <w:t>Материалы для проведения  исследований – 10.000 рублей</w:t>
            </w:r>
          </w:p>
        </w:tc>
        <w:tc>
          <w:tcPr>
            <w:tcW w:w="4678" w:type="dxa"/>
          </w:tcPr>
          <w:p w:rsidR="000D338B" w:rsidRPr="00A83F17" w:rsidRDefault="000D338B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D338B" w:rsidRPr="00A83F17" w:rsidRDefault="000D338B" w:rsidP="004877D1">
            <w:pPr>
              <w:ind w:hanging="11"/>
              <w:jc w:val="center"/>
              <w:rPr>
                <w:i/>
              </w:rPr>
            </w:pPr>
          </w:p>
        </w:tc>
      </w:tr>
      <w:tr w:rsidR="00C71B50" w:rsidRPr="00A83F17" w:rsidTr="00A83F17">
        <w:tc>
          <w:tcPr>
            <w:tcW w:w="15701" w:type="dxa"/>
            <w:gridSpan w:val="5"/>
          </w:tcPr>
          <w:p w:rsidR="0066415E" w:rsidRPr="0066415E" w:rsidRDefault="00C71B50" w:rsidP="0066415E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  <w:r w:rsidRPr="00A83F17">
              <w:rPr>
                <w:i/>
              </w:rPr>
              <w:t xml:space="preserve">Задача </w:t>
            </w:r>
            <w:r w:rsidR="008F4512" w:rsidRPr="00A83F17">
              <w:rPr>
                <w:i/>
              </w:rPr>
              <w:t>3:</w:t>
            </w:r>
            <w:r w:rsidR="008F4512" w:rsidRPr="00A83F17">
              <w:rPr>
                <w:b/>
                <w:lang w:bidi="ru-RU"/>
              </w:rPr>
              <w:t xml:space="preserve"> </w:t>
            </w:r>
            <w:r w:rsidR="008F4512" w:rsidRPr="00AC568C">
              <w:rPr>
                <w:b/>
              </w:rPr>
              <w:t>Совершенствование</w:t>
            </w:r>
            <w:r w:rsidR="0066415E" w:rsidRPr="0066415E">
              <w:rPr>
                <w:b/>
                <w:lang w:bidi="ru-RU"/>
              </w:rPr>
              <w:t xml:space="preserve"> профессиональной компетентности педагогов, реализующих программы естественнонаучной </w:t>
            </w:r>
          </w:p>
          <w:p w:rsidR="00C71B50" w:rsidRPr="00A83F17" w:rsidRDefault="0066415E" w:rsidP="0066415E">
            <w:pPr>
              <w:tabs>
                <w:tab w:val="left" w:pos="1134"/>
              </w:tabs>
              <w:jc w:val="both"/>
              <w:rPr>
                <w:i/>
              </w:rPr>
            </w:pPr>
            <w:r w:rsidRPr="0066415E">
              <w:rPr>
                <w:b/>
                <w:lang w:bidi="ru-RU"/>
              </w:rPr>
              <w:t xml:space="preserve"> направленности (курсы повышения квалификации, участие в семинарах, конференциях и др.).</w:t>
            </w:r>
          </w:p>
        </w:tc>
      </w:tr>
      <w:tr w:rsidR="009938FB" w:rsidRPr="00A83F17" w:rsidTr="006C5C2C">
        <w:tc>
          <w:tcPr>
            <w:tcW w:w="2719" w:type="dxa"/>
            <w:vMerge w:val="restart"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  <w:r w:rsidRPr="00A83F17">
              <w:t>Повышение уровня профессионализма педагогических работников. Активное распро</w:t>
            </w:r>
            <w:r w:rsidR="005E1496" w:rsidRPr="00A83F17">
              <w:t>странение педагогического опыта инновационной деятельности.</w:t>
            </w: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b/>
                <w:bCs/>
                <w:color w:val="333333"/>
              </w:rPr>
            </w:pPr>
            <w:r w:rsidRPr="00A83F17">
              <w:rPr>
                <w:b/>
              </w:rPr>
              <w:t>Августовская педагогическая конференция</w:t>
            </w:r>
            <w:r w:rsidRPr="00A83F17">
              <w:rPr>
                <w:b/>
                <w:bCs/>
                <w:color w:val="333333"/>
              </w:rPr>
              <w:t xml:space="preserve"> </w:t>
            </w:r>
          </w:p>
          <w:p w:rsidR="009938FB" w:rsidRPr="00A83F17" w:rsidRDefault="009938FB" w:rsidP="0094784E">
            <w:pPr>
              <w:ind w:hanging="11"/>
            </w:pPr>
            <w:r w:rsidRPr="00A83F17">
              <w:rPr>
                <w:b/>
                <w:bCs/>
                <w:color w:val="333333"/>
              </w:rPr>
              <w:t>Тема</w:t>
            </w:r>
            <w:r w:rsidRPr="0094784E">
              <w:rPr>
                <w:bCs/>
                <w:color w:val="333333"/>
              </w:rPr>
              <w:t xml:space="preserve">: </w:t>
            </w:r>
            <w:r w:rsidR="0094784E" w:rsidRPr="0094784E">
              <w:rPr>
                <w:bCs/>
                <w:color w:val="333333"/>
              </w:rPr>
              <w:t>«Флагманские управленческие модели как механизм реализации Национального проекта «Образование» в городском округе Красноуфимск»</w:t>
            </w:r>
          </w:p>
        </w:tc>
        <w:tc>
          <w:tcPr>
            <w:tcW w:w="3685" w:type="dxa"/>
          </w:tcPr>
          <w:p w:rsidR="009938FB" w:rsidRPr="00A83F17" w:rsidRDefault="009938FB" w:rsidP="004877D1">
            <w:r w:rsidRPr="00A83F17">
              <w:t>Секция</w:t>
            </w:r>
            <w:r w:rsidRPr="00A83F17">
              <w:rPr>
                <w:color w:val="333333"/>
              </w:rPr>
              <w:t xml:space="preserve"> «</w:t>
            </w:r>
            <w:r w:rsidRPr="00A83F17">
              <w:t>Муниципальный портфель проектов как ресурс повышения качества образования» - О.А.Артемьевских, методист, (свидетельство); секция «Школьная медиация как действенный механизм защиты прав детей» - Половникова Н.Н., методист (свидетельство)</w:t>
            </w:r>
          </w:p>
        </w:tc>
        <w:tc>
          <w:tcPr>
            <w:tcW w:w="4678" w:type="dxa"/>
            <w:vMerge w:val="restart"/>
          </w:tcPr>
          <w:p w:rsidR="009938FB" w:rsidRPr="00A83F17" w:rsidRDefault="009938FB" w:rsidP="00D66615">
            <w:pPr>
              <w:ind w:hanging="11"/>
              <w:jc w:val="both"/>
            </w:pPr>
            <w:r w:rsidRPr="00A83F17">
              <w:t>Кадровые условия:</w:t>
            </w:r>
          </w:p>
          <w:p w:rsidR="00C804D9" w:rsidRPr="00A83F17" w:rsidRDefault="007D2561" w:rsidP="00D66615">
            <w:pPr>
              <w:ind w:hanging="11"/>
              <w:jc w:val="both"/>
            </w:pPr>
            <w:r>
              <w:t>В МА</w:t>
            </w:r>
            <w:r w:rsidR="00C804D9" w:rsidRPr="00A83F17">
              <w:t xml:space="preserve">УДО СЮН разработана система нормативно –локальных актов, регламентирующих деятельность педагогов по направлению инновационной деятельности.  В частности, в Программу развития учреждения включён и реализуется проект по научно -  методическому сопровождению профессионального развития педагогических работников станции юннатов. </w:t>
            </w:r>
          </w:p>
          <w:p w:rsidR="00C804D9" w:rsidRDefault="00C804D9" w:rsidP="00D66615">
            <w:pPr>
              <w:ind w:left="-11"/>
              <w:jc w:val="both"/>
            </w:pPr>
            <w:r w:rsidRPr="00A83F17">
              <w:lastRenderedPageBreak/>
              <w:t>В проекте работают 7 педагогов ДО, среди них педагогическое образование имеют 7 человек, высшую квал</w:t>
            </w:r>
            <w:r w:rsidR="007D2561">
              <w:t>ификационную категорию имеют – 5 педагогов, первую к. к. – 2</w:t>
            </w:r>
            <w:r w:rsidRPr="00A83F17">
              <w:t xml:space="preserve"> человек, все педагоги регулярно повышают свою квалификацию на семинарах, программах повышения квалификации</w:t>
            </w:r>
            <w:r w:rsidR="0027435E">
              <w:t>.</w:t>
            </w:r>
          </w:p>
          <w:p w:rsidR="0027435E" w:rsidRPr="00A83F17" w:rsidRDefault="007D2561" w:rsidP="00D66615">
            <w:pPr>
              <w:ind w:left="-11"/>
              <w:jc w:val="both"/>
            </w:pPr>
            <w:r>
              <w:t>Действующие в МА</w:t>
            </w:r>
            <w:r w:rsidR="0027435E">
              <w:t>УДО СЮН</w:t>
            </w:r>
            <w:r w:rsidR="0027435E" w:rsidRPr="0027435E">
              <w:t xml:space="preserve"> формы профессионального общения педагогов</w:t>
            </w:r>
          </w:p>
          <w:p w:rsidR="00D66615" w:rsidRPr="00A83F17" w:rsidRDefault="00D66615" w:rsidP="00D66615">
            <w:pPr>
              <w:ind w:hanging="11"/>
              <w:jc w:val="both"/>
            </w:pPr>
            <w:r w:rsidRPr="00A83F17">
              <w:t>Проведены заседания рабочей группы, методистами осуществляется индивидуальное консультирование педагогов, сопровождение при разработке открытых занятий, мероприятий</w:t>
            </w:r>
          </w:p>
          <w:p w:rsidR="00D66615" w:rsidRPr="00A83F17" w:rsidRDefault="00D66615" w:rsidP="00D66615">
            <w:pPr>
              <w:ind w:hanging="11"/>
              <w:jc w:val="both"/>
            </w:pPr>
            <w:r w:rsidRPr="00A83F17">
              <w:t>Заинтересованность педагогов в повышении уровня квалификации.</w:t>
            </w:r>
          </w:p>
          <w:p w:rsidR="00D66615" w:rsidRPr="00A83F17" w:rsidRDefault="00D66615" w:rsidP="00D66615">
            <w:pPr>
              <w:ind w:hanging="11"/>
              <w:jc w:val="both"/>
            </w:pPr>
            <w:r w:rsidRPr="00A83F17">
              <w:t>Соответствие требованиям подготовки педагогов в условиях инновационного развития образовательной среды</w:t>
            </w:r>
          </w:p>
          <w:p w:rsidR="00D66615" w:rsidRPr="00A83F17" w:rsidRDefault="00D66615" w:rsidP="00D66615">
            <w:pPr>
              <w:ind w:hanging="11"/>
            </w:pPr>
            <w:r w:rsidRPr="00A83F17">
              <w:t>Участие педагогов в различных формах повышения квалификации.</w:t>
            </w:r>
          </w:p>
          <w:p w:rsidR="00C804D9" w:rsidRPr="00A83F17" w:rsidRDefault="00C804D9" w:rsidP="00D66615">
            <w:pPr>
              <w:ind w:left="-11"/>
            </w:pPr>
          </w:p>
          <w:p w:rsidR="00C804D9" w:rsidRPr="00A83F17" w:rsidRDefault="00C804D9" w:rsidP="00C804D9">
            <w:pPr>
              <w:ind w:left="-11"/>
              <w:jc w:val="both"/>
            </w:pPr>
          </w:p>
          <w:p w:rsidR="00C804D9" w:rsidRPr="00A83F17" w:rsidRDefault="00C804D9" w:rsidP="00C804D9">
            <w:pPr>
              <w:ind w:left="-11"/>
              <w:jc w:val="both"/>
            </w:pPr>
          </w:p>
          <w:p w:rsidR="00C804D9" w:rsidRPr="00A83F17" w:rsidRDefault="00C804D9" w:rsidP="00C804D9">
            <w:pPr>
              <w:ind w:hanging="11"/>
              <w:jc w:val="both"/>
            </w:pPr>
          </w:p>
          <w:p w:rsidR="00C804D9" w:rsidRPr="00A83F17" w:rsidRDefault="00C804D9" w:rsidP="00C804D9">
            <w:pPr>
              <w:ind w:hanging="11"/>
              <w:jc w:val="both"/>
            </w:pPr>
          </w:p>
          <w:p w:rsidR="00C804D9" w:rsidRPr="00A83F17" w:rsidRDefault="00C804D9" w:rsidP="00C804D9">
            <w:pPr>
              <w:ind w:hanging="11"/>
              <w:jc w:val="both"/>
            </w:pP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lastRenderedPageBreak/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C804D9" w:rsidRPr="00A83F17" w:rsidRDefault="00C804D9" w:rsidP="00C804D9">
            <w:pPr>
              <w:ind w:hanging="11"/>
              <w:jc w:val="both"/>
            </w:pPr>
            <w:r w:rsidRPr="00A83F17">
              <w:t xml:space="preserve"> </w:t>
            </w:r>
          </w:p>
          <w:p w:rsidR="009938FB" w:rsidRPr="00A83F17" w:rsidRDefault="00D66615" w:rsidP="00D66615">
            <w:pPr>
              <w:ind w:hanging="11"/>
              <w:jc w:val="both"/>
            </w:pPr>
            <w:r w:rsidRPr="00A83F17">
              <w:t xml:space="preserve"> </w:t>
            </w:r>
          </w:p>
        </w:tc>
        <w:tc>
          <w:tcPr>
            <w:tcW w:w="1701" w:type="dxa"/>
            <w:vMerge w:val="restart"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7C0597">
            <w:pPr>
              <w:ind w:hanging="11"/>
            </w:pPr>
            <w:r w:rsidRPr="00A83F17">
              <w:rPr>
                <w:b/>
                <w:bCs/>
              </w:rPr>
              <w:t>VI</w:t>
            </w:r>
            <w:r w:rsidR="002934E9">
              <w:rPr>
                <w:b/>
                <w:bCs/>
                <w:lang w:val="en-US"/>
              </w:rPr>
              <w:t>I</w:t>
            </w:r>
            <w:r w:rsidRPr="00A83F17">
              <w:rPr>
                <w:b/>
                <w:bCs/>
              </w:rPr>
              <w:t xml:space="preserve"> ежегодная Областная </w:t>
            </w:r>
            <w:r w:rsidRPr="00A83F17">
              <w:rPr>
                <w:b/>
                <w:bCs/>
              </w:rPr>
              <w:lastRenderedPageBreak/>
              <w:t>педагогическая конференция</w:t>
            </w:r>
            <w:r w:rsidRPr="00A83F17">
              <w:rPr>
                <w:b/>
                <w:bCs/>
              </w:rPr>
              <w:br/>
              <w:t>образовательных организаций Свердловской области –</w:t>
            </w:r>
            <w:r w:rsidRPr="00A83F17">
              <w:rPr>
                <w:b/>
                <w:bCs/>
              </w:rPr>
              <w:br/>
              <w:t>базовых пло</w:t>
            </w:r>
            <w:r w:rsidR="007C0597">
              <w:rPr>
                <w:b/>
                <w:bCs/>
              </w:rPr>
              <w:t>щадок ГАНО СО «Дворец молодёжи»</w:t>
            </w:r>
          </w:p>
        </w:tc>
        <w:tc>
          <w:tcPr>
            <w:tcW w:w="3685" w:type="dxa"/>
          </w:tcPr>
          <w:p w:rsidR="009938FB" w:rsidRPr="00A83F17" w:rsidRDefault="009938FB" w:rsidP="004877D1">
            <w:pPr>
              <w:ind w:hanging="11"/>
            </w:pPr>
            <w:r w:rsidRPr="00A83F17">
              <w:lastRenderedPageBreak/>
              <w:t>О.А.Артемьевских, методист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Половникова Н.Н., методист</w:t>
            </w:r>
          </w:p>
          <w:p w:rsidR="009938FB" w:rsidRPr="00A83F17" w:rsidRDefault="009938FB" w:rsidP="004877D1">
            <w:pPr>
              <w:ind w:hanging="11"/>
            </w:pPr>
            <w:r w:rsidRPr="00A83F17">
              <w:lastRenderedPageBreak/>
              <w:t>Леднева Е.А., педагог ДО</w:t>
            </w:r>
          </w:p>
          <w:p w:rsidR="009938FB" w:rsidRPr="00A83F17" w:rsidRDefault="009938FB" w:rsidP="004877D1">
            <w:pPr>
              <w:ind w:hanging="11"/>
              <w:rPr>
                <w:i/>
              </w:rPr>
            </w:pPr>
            <w:r w:rsidRPr="00A83F17">
              <w:t>(свидетельства участников)</w:t>
            </w: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7C0597" w:rsidRPr="00A83F17" w:rsidTr="006C5C2C">
        <w:tc>
          <w:tcPr>
            <w:tcW w:w="2719" w:type="dxa"/>
            <w:vMerge/>
          </w:tcPr>
          <w:p w:rsidR="007C0597" w:rsidRPr="00A83F17" w:rsidRDefault="007C0597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7C0597" w:rsidRPr="00A83F17" w:rsidRDefault="007C0597" w:rsidP="002934E9">
            <w:pPr>
              <w:ind w:hanging="11"/>
              <w:rPr>
                <w:b/>
                <w:bCs/>
              </w:rPr>
            </w:pPr>
            <w:r w:rsidRPr="007C0597">
              <w:rPr>
                <w:b/>
                <w:bCs/>
              </w:rPr>
              <w:t>Экоц</w:t>
            </w:r>
            <w:r>
              <w:rPr>
                <w:b/>
                <w:bCs/>
              </w:rPr>
              <w:t>ентр</w:t>
            </w:r>
            <w:r w:rsidRPr="007C0597">
              <w:rPr>
                <w:b/>
                <w:bCs/>
              </w:rPr>
              <w:t xml:space="preserve"> Дворца молодёжи «Тенденции экологического образования - формирование «моды на экологию». Решение кейсов»</w:t>
            </w:r>
          </w:p>
        </w:tc>
        <w:tc>
          <w:tcPr>
            <w:tcW w:w="3685" w:type="dxa"/>
          </w:tcPr>
          <w:p w:rsidR="007C0597" w:rsidRPr="00A83F17" w:rsidRDefault="007C0597" w:rsidP="007C0597">
            <w:pPr>
              <w:ind w:hanging="11"/>
            </w:pPr>
            <w:r w:rsidRPr="00A83F17">
              <w:t>О.А.Артемьевских, методист</w:t>
            </w:r>
          </w:p>
          <w:p w:rsidR="007C0597" w:rsidRPr="00A83F17" w:rsidRDefault="007C0597" w:rsidP="007C0597">
            <w:pPr>
              <w:ind w:hanging="11"/>
            </w:pPr>
            <w:r w:rsidRPr="00A83F17">
              <w:t>Половникова Н.Н., методист</w:t>
            </w:r>
          </w:p>
          <w:p w:rsidR="007C0597" w:rsidRPr="00A83F17" w:rsidRDefault="007C0597" w:rsidP="007C0597">
            <w:pPr>
              <w:ind w:hanging="11"/>
            </w:pPr>
            <w:r w:rsidRPr="00A83F17">
              <w:t>Леднева Е.А., педагог ДО</w:t>
            </w:r>
          </w:p>
          <w:p w:rsidR="007C0597" w:rsidRPr="00A83F17" w:rsidRDefault="007C0597" w:rsidP="007C0597">
            <w:pPr>
              <w:ind w:hanging="11"/>
            </w:pPr>
            <w:r w:rsidRPr="00A83F17">
              <w:t>(свидетельства участников)</w:t>
            </w:r>
          </w:p>
        </w:tc>
        <w:tc>
          <w:tcPr>
            <w:tcW w:w="4678" w:type="dxa"/>
            <w:vMerge/>
          </w:tcPr>
          <w:p w:rsidR="007C0597" w:rsidRPr="00A83F17" w:rsidRDefault="007C0597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7C0597" w:rsidRPr="00A83F17" w:rsidRDefault="007C0597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0D4AEE" w:rsidP="000D4AEE">
            <w:pPr>
              <w:ind w:hanging="11"/>
            </w:pPr>
            <w:r>
              <w:t>Ф</w:t>
            </w:r>
            <w:r w:rsidRPr="000D4AEE">
              <w:t xml:space="preserve">орум образовательных организаций дошкольного, общего и дополнительного образования </w:t>
            </w:r>
            <w:r w:rsidRPr="000D4AEE">
              <w:rPr>
                <w:b/>
              </w:rPr>
              <w:t>«Педагогические технологии в формате 4 D».</w:t>
            </w:r>
          </w:p>
        </w:tc>
        <w:tc>
          <w:tcPr>
            <w:tcW w:w="3685" w:type="dxa"/>
          </w:tcPr>
          <w:p w:rsidR="009938FB" w:rsidRPr="000D4AEE" w:rsidRDefault="000D4AEE" w:rsidP="004877D1">
            <w:pPr>
              <w:ind w:hanging="11"/>
            </w:pPr>
            <w:r>
              <w:t xml:space="preserve">Секция </w:t>
            </w:r>
            <w:r w:rsidRPr="000D4AEE">
              <w:rPr>
                <w:color w:val="222222"/>
                <w:sz w:val="21"/>
                <w:szCs w:val="21"/>
                <w:shd w:val="clear" w:color="auto" w:fill="FFFFFF"/>
              </w:rPr>
              <w:t>«</w:t>
            </w:r>
            <w:r>
              <w:rPr>
                <w:color w:val="222222"/>
                <w:sz w:val="21"/>
                <w:szCs w:val="21"/>
                <w:shd w:val="clear" w:color="auto" w:fill="FFFFFF"/>
              </w:rPr>
              <w:t>Единство. Технология. Результат</w:t>
            </w:r>
            <w:r w:rsidR="009938FB" w:rsidRPr="000D4AEE">
              <w:t>»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О.А.Артемьевских, методист</w:t>
            </w:r>
          </w:p>
          <w:p w:rsidR="009938FB" w:rsidRDefault="009938FB" w:rsidP="004877D1">
            <w:pPr>
              <w:ind w:hanging="11"/>
            </w:pPr>
            <w:r w:rsidRPr="00A83F17">
              <w:t>Половникова Н.Н., методист</w:t>
            </w:r>
          </w:p>
          <w:p w:rsidR="000D4AEE" w:rsidRPr="00A83F17" w:rsidRDefault="000D4AEE" w:rsidP="000D4AEE">
            <w:pPr>
              <w:ind w:hanging="11"/>
            </w:pPr>
            <w:r w:rsidRPr="00A83F17">
              <w:t>Леднева Е.А., педагог ДО</w:t>
            </w:r>
          </w:p>
          <w:p w:rsidR="000D4AEE" w:rsidRPr="00A83F17" w:rsidRDefault="000D4AEE" w:rsidP="000D4AEE">
            <w:pPr>
              <w:ind w:hanging="11"/>
            </w:pPr>
            <w:r w:rsidRPr="00A83F17">
              <w:t>Серебренникова Н.А.,</w:t>
            </w:r>
          </w:p>
          <w:p w:rsidR="000D4AEE" w:rsidRPr="00A83F17" w:rsidRDefault="000D4AEE" w:rsidP="000D4AEE">
            <w:pPr>
              <w:ind w:hanging="11"/>
            </w:pPr>
            <w:r>
              <w:t>Белова С.В., педагоги ДО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(свидетельства участников)</w:t>
            </w:r>
          </w:p>
          <w:p w:rsidR="009938FB" w:rsidRPr="00A83F17" w:rsidRDefault="009938FB" w:rsidP="004877D1">
            <w:pPr>
              <w:ind w:hanging="11"/>
            </w:pPr>
          </w:p>
          <w:p w:rsidR="009938FB" w:rsidRPr="00A83F17" w:rsidRDefault="009938FB" w:rsidP="004877D1">
            <w:pPr>
              <w:ind w:hanging="11"/>
              <w:rPr>
                <w:i/>
              </w:rPr>
            </w:pP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rFonts w:eastAsiaTheme="minorHAnsi"/>
                <w:b/>
                <w:lang w:eastAsia="en-US"/>
              </w:rPr>
            </w:pPr>
            <w:r w:rsidRPr="00A83F17">
              <w:rPr>
                <w:b/>
              </w:rPr>
              <w:t>ГМО педагогов дополнительного образования</w:t>
            </w:r>
            <w:r w:rsidRPr="00A83F17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9938FB" w:rsidRPr="00A83F17" w:rsidRDefault="009938FB" w:rsidP="00A83F17">
            <w:pPr>
              <w:ind w:hanging="11"/>
            </w:pPr>
            <w:r w:rsidRPr="00A83F17">
              <w:rPr>
                <w:rFonts w:eastAsiaTheme="minorHAnsi"/>
                <w:lang w:eastAsia="en-US"/>
              </w:rPr>
              <w:t>Тема: «</w:t>
            </w:r>
            <w:r w:rsidRPr="00A83F17">
              <w:t>Планирование работы методического объединения педагогов дополнительного обр</w:t>
            </w:r>
            <w:r w:rsidR="00F926E6">
              <w:t>азования ГО Красноуфимск на 2019-2020</w:t>
            </w:r>
            <w:r w:rsidRPr="00A83F17">
              <w:t xml:space="preserve"> учебный год.</w:t>
            </w:r>
            <w:r w:rsidR="007C0597">
              <w:t xml:space="preserve"> Внедрение системы персонифицированного учета в УДО»</w:t>
            </w:r>
          </w:p>
        </w:tc>
        <w:tc>
          <w:tcPr>
            <w:tcW w:w="3685" w:type="dxa"/>
          </w:tcPr>
          <w:p w:rsidR="009938FB" w:rsidRPr="00A83F17" w:rsidRDefault="009938FB" w:rsidP="004877D1">
            <w:pPr>
              <w:ind w:hanging="11"/>
            </w:pPr>
            <w:r w:rsidRPr="00A83F17">
              <w:t>О.А.Артемьевских, методист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Половникова Н.Н., методист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(свидетельства участников)</w:t>
            </w:r>
          </w:p>
          <w:p w:rsidR="009938FB" w:rsidRPr="00A83F17" w:rsidRDefault="009938FB" w:rsidP="004877D1">
            <w:pPr>
              <w:ind w:hanging="11"/>
              <w:rPr>
                <w:i/>
              </w:rPr>
            </w:pP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rFonts w:eastAsiaTheme="minorHAnsi"/>
                <w:b/>
                <w:lang w:eastAsia="en-US"/>
              </w:rPr>
            </w:pPr>
            <w:r w:rsidRPr="00A83F17">
              <w:rPr>
                <w:b/>
              </w:rPr>
              <w:t>ГМО педагогов дополнительного образования</w:t>
            </w:r>
            <w:r w:rsidRPr="00A83F17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9938FB" w:rsidRPr="00A83F17" w:rsidRDefault="009938FB" w:rsidP="007C0597">
            <w:pPr>
              <w:ind w:hanging="11"/>
            </w:pPr>
            <w:r w:rsidRPr="00A83F17">
              <w:rPr>
                <w:rFonts w:eastAsiaTheme="minorHAnsi"/>
                <w:lang w:eastAsia="en-US"/>
              </w:rPr>
              <w:t>Тема: «</w:t>
            </w:r>
            <w:r w:rsidR="00527ACF">
              <w:rPr>
                <w:rFonts w:eastAsiaTheme="minorHAnsi"/>
                <w:lang w:eastAsia="en-US"/>
              </w:rPr>
              <w:t>Практикоориентированная</w:t>
            </w:r>
            <w:r w:rsidR="007C0597">
              <w:rPr>
                <w:rFonts w:eastAsiaTheme="minorHAnsi"/>
                <w:lang w:eastAsia="en-US"/>
              </w:rPr>
              <w:t xml:space="preserve"> </w:t>
            </w:r>
            <w:r w:rsidR="00527ACF">
              <w:rPr>
                <w:rFonts w:eastAsiaTheme="minorHAnsi"/>
                <w:lang w:eastAsia="en-US"/>
              </w:rPr>
              <w:t>образовательная</w:t>
            </w:r>
            <w:r w:rsidR="007C0597">
              <w:rPr>
                <w:rFonts w:eastAsiaTheme="minorHAnsi"/>
                <w:lang w:eastAsia="en-US"/>
              </w:rPr>
              <w:t xml:space="preserve"> среда</w:t>
            </w:r>
            <w:r w:rsidR="00527ACF">
              <w:rPr>
                <w:rFonts w:eastAsiaTheme="minorHAnsi"/>
                <w:lang w:eastAsia="en-US"/>
              </w:rPr>
              <w:t xml:space="preserve"> как средство развития ключевых компетенций обучающихся</w:t>
            </w:r>
            <w:r w:rsidRPr="00A83F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685" w:type="dxa"/>
          </w:tcPr>
          <w:p w:rsidR="00527ACF" w:rsidRPr="00A83F17" w:rsidRDefault="00527ACF" w:rsidP="00527ACF">
            <w:pPr>
              <w:ind w:hanging="11"/>
            </w:pPr>
            <w:r w:rsidRPr="00A83F17">
              <w:t>Чебыкина Г.А., педагог ДО</w:t>
            </w:r>
          </w:p>
          <w:p w:rsidR="009938FB" w:rsidRPr="00A83F17" w:rsidRDefault="00527ACF" w:rsidP="00527ACF">
            <w:pPr>
              <w:ind w:hanging="11"/>
              <w:rPr>
                <w:i/>
              </w:rPr>
            </w:pPr>
            <w:r w:rsidRPr="00A83F17">
              <w:t>(свидетельства участников)</w:t>
            </w: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rFonts w:eastAsiaTheme="minorHAnsi"/>
                <w:b/>
                <w:lang w:eastAsia="en-US"/>
              </w:rPr>
            </w:pPr>
            <w:r w:rsidRPr="00A83F17">
              <w:rPr>
                <w:b/>
              </w:rPr>
              <w:t>ГМО педагогов дополнительного образования</w:t>
            </w:r>
            <w:r w:rsidRPr="00A83F17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9938FB" w:rsidRPr="00A83F17" w:rsidRDefault="009938FB" w:rsidP="00527ACF">
            <w:pPr>
              <w:ind w:hanging="11"/>
            </w:pPr>
            <w:r w:rsidRPr="00A83F17">
              <w:rPr>
                <w:rFonts w:eastAsiaTheme="minorHAnsi"/>
                <w:lang w:eastAsia="en-US"/>
              </w:rPr>
              <w:t>Тема: «</w:t>
            </w:r>
            <w:r w:rsidR="00527ACF">
              <w:rPr>
                <w:rFonts w:eastAsiaTheme="minorHAnsi"/>
                <w:lang w:eastAsia="en-US"/>
              </w:rPr>
              <w:t>Методика работы с детским творческим объединением в УДО. Нетрадиционные формы учебных занятий в УДО</w:t>
            </w:r>
            <w:r w:rsidRPr="00A83F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685" w:type="dxa"/>
          </w:tcPr>
          <w:p w:rsidR="00527ACF" w:rsidRPr="00A83F17" w:rsidRDefault="00527ACF" w:rsidP="00527ACF">
            <w:pPr>
              <w:ind w:hanging="11"/>
            </w:pPr>
            <w:r w:rsidRPr="00A83F17">
              <w:t xml:space="preserve">Леднева Е.А., </w:t>
            </w:r>
          </w:p>
          <w:p w:rsidR="00527ACF" w:rsidRPr="00A83F17" w:rsidRDefault="00527ACF" w:rsidP="00527ACF">
            <w:pPr>
              <w:ind w:hanging="11"/>
            </w:pPr>
            <w:r w:rsidRPr="00A83F17">
              <w:t>Серебренникова Н.А.,</w:t>
            </w:r>
          </w:p>
          <w:p w:rsidR="00527ACF" w:rsidRPr="00A83F17" w:rsidRDefault="00527ACF" w:rsidP="00527ACF">
            <w:pPr>
              <w:ind w:hanging="11"/>
            </w:pPr>
            <w:r>
              <w:t xml:space="preserve">Белова С.В., </w:t>
            </w:r>
            <w:r w:rsidRPr="00A83F17">
              <w:t>педагоги ДО</w:t>
            </w:r>
          </w:p>
          <w:p w:rsidR="009938FB" w:rsidRPr="00A83F17" w:rsidRDefault="00527ACF" w:rsidP="00527ACF">
            <w:pPr>
              <w:ind w:hanging="11"/>
              <w:rPr>
                <w:i/>
              </w:rPr>
            </w:pPr>
            <w:r w:rsidRPr="00A83F17">
              <w:t>(свидетельства участников)</w:t>
            </w: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rFonts w:eastAsiaTheme="minorHAnsi"/>
                <w:b/>
                <w:lang w:eastAsia="en-US"/>
              </w:rPr>
            </w:pPr>
            <w:r w:rsidRPr="00A83F17">
              <w:rPr>
                <w:b/>
              </w:rPr>
              <w:t>ГМО педагогов дополнительного образования</w:t>
            </w:r>
            <w:r w:rsidRPr="00A83F17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9938FB" w:rsidRPr="00A83F17" w:rsidRDefault="009938FB" w:rsidP="00527ACF">
            <w:pPr>
              <w:ind w:hanging="11"/>
            </w:pPr>
            <w:r w:rsidRPr="00A83F17">
              <w:rPr>
                <w:rFonts w:eastAsiaTheme="minorHAnsi"/>
                <w:lang w:eastAsia="en-US"/>
              </w:rPr>
              <w:t>Тема: «</w:t>
            </w:r>
            <w:r w:rsidR="00527ACF">
              <w:rPr>
                <w:rFonts w:eastAsiaTheme="minorHAnsi"/>
                <w:lang w:eastAsia="en-US"/>
              </w:rPr>
              <w:t>Нормативные аспекты аттестационных процессов ПДО: современные требования и практическое применение</w:t>
            </w:r>
            <w:r w:rsidRPr="00A83F1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685" w:type="dxa"/>
          </w:tcPr>
          <w:p w:rsidR="00527ACF" w:rsidRPr="00A83F17" w:rsidRDefault="00527ACF" w:rsidP="00527ACF">
            <w:pPr>
              <w:ind w:hanging="11"/>
            </w:pPr>
            <w:r w:rsidRPr="00A83F17">
              <w:t>О.А.Артемьевских, методист</w:t>
            </w:r>
          </w:p>
          <w:p w:rsidR="00527ACF" w:rsidRPr="00A83F17" w:rsidRDefault="00527ACF" w:rsidP="00527ACF">
            <w:pPr>
              <w:ind w:hanging="11"/>
            </w:pPr>
            <w:r w:rsidRPr="00A83F17">
              <w:t>(свидетельства участников)</w:t>
            </w:r>
          </w:p>
          <w:p w:rsidR="009938FB" w:rsidRPr="00A83F17" w:rsidRDefault="009938FB" w:rsidP="004877D1">
            <w:pPr>
              <w:ind w:hanging="11"/>
              <w:rPr>
                <w:i/>
              </w:rPr>
            </w:pP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b/>
              </w:rPr>
            </w:pPr>
            <w:r w:rsidRPr="00A83F17">
              <w:rPr>
                <w:b/>
              </w:rPr>
              <w:t>Семинар – совещание</w:t>
            </w:r>
          </w:p>
          <w:p w:rsidR="009938FB" w:rsidRPr="00A83F17" w:rsidRDefault="009938FB" w:rsidP="00A83F17">
            <w:pPr>
              <w:ind w:hanging="11"/>
            </w:pPr>
            <w:r w:rsidRPr="00A83F17">
              <w:t xml:space="preserve"> «Из опыта методической и образовательной деятельности базовых площадок ГАНОУ СО «Дворец молодёжи» по реализации инновационных образовательных проектов»</w:t>
            </w:r>
          </w:p>
        </w:tc>
        <w:tc>
          <w:tcPr>
            <w:tcW w:w="3685" w:type="dxa"/>
          </w:tcPr>
          <w:p w:rsidR="009938FB" w:rsidRPr="00A83F17" w:rsidRDefault="009938FB" w:rsidP="004877D1">
            <w:pPr>
              <w:ind w:hanging="11"/>
            </w:pPr>
            <w:r w:rsidRPr="00A83F17">
              <w:t>О.А.Артемьевских, методист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(свидетельства участников)</w:t>
            </w:r>
          </w:p>
          <w:p w:rsidR="009938FB" w:rsidRPr="00A83F17" w:rsidRDefault="009938FB" w:rsidP="004877D1">
            <w:pPr>
              <w:ind w:hanging="11"/>
              <w:rPr>
                <w:i/>
              </w:rPr>
            </w:pP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527ACF">
            <w:pPr>
              <w:ind w:hanging="11"/>
            </w:pPr>
            <w:r w:rsidRPr="00A83F17">
              <w:rPr>
                <w:b/>
                <w:lang w:bidi="ru-RU"/>
              </w:rPr>
              <w:t>Педагогический совет</w:t>
            </w:r>
            <w:r w:rsidRPr="00A83F17">
              <w:rPr>
                <w:lang w:bidi="ru-RU"/>
              </w:rPr>
              <w:t xml:space="preserve"> </w:t>
            </w:r>
            <w:r w:rsidR="00527ACF" w:rsidRPr="00A83F17">
              <w:rPr>
                <w:bCs/>
                <w:lang w:bidi="ru-RU"/>
              </w:rPr>
              <w:t>«</w:t>
            </w:r>
            <w:r w:rsidR="00527ACF">
              <w:t>Результаты</w:t>
            </w:r>
            <w:r w:rsidR="00F926E6">
              <w:rPr>
                <w:bCs/>
                <w:lang w:bidi="ru-RU"/>
              </w:rPr>
              <w:t xml:space="preserve"> </w:t>
            </w:r>
            <w:r w:rsidR="00F926E6">
              <w:rPr>
                <w:bCs/>
                <w:lang w:bidi="ru-RU"/>
              </w:rPr>
              <w:lastRenderedPageBreak/>
              <w:t>инновационной деятельности МА</w:t>
            </w:r>
            <w:r w:rsidR="00660CFB">
              <w:rPr>
                <w:bCs/>
                <w:lang w:bidi="ru-RU"/>
              </w:rPr>
              <w:t>УДО СЮН за период 2019 – 2020</w:t>
            </w:r>
            <w:r w:rsidR="00527ACF" w:rsidRPr="00527ACF">
              <w:rPr>
                <w:bCs/>
                <w:lang w:bidi="ru-RU"/>
              </w:rPr>
              <w:t xml:space="preserve"> учебный год. Проблемы и перспективы</w:t>
            </w:r>
            <w:r w:rsidRPr="00A83F17">
              <w:rPr>
                <w:bCs/>
                <w:lang w:bidi="ru-RU"/>
              </w:rPr>
              <w:t>»</w:t>
            </w:r>
          </w:p>
        </w:tc>
        <w:tc>
          <w:tcPr>
            <w:tcW w:w="3685" w:type="dxa"/>
          </w:tcPr>
          <w:p w:rsidR="009938FB" w:rsidRPr="00A83F17" w:rsidRDefault="009938FB" w:rsidP="004877D1">
            <w:pPr>
              <w:ind w:hanging="11"/>
            </w:pPr>
            <w:r w:rsidRPr="00A83F17">
              <w:lastRenderedPageBreak/>
              <w:t>Выступления педагогов, обмен опытом</w:t>
            </w: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>Информационно- методическое совещание:</w:t>
            </w:r>
          </w:p>
          <w:p w:rsidR="009938FB" w:rsidRPr="00A83F17" w:rsidRDefault="009938FB" w:rsidP="00F926E6">
            <w:pPr>
              <w:ind w:hanging="11"/>
            </w:pPr>
            <w:r w:rsidRPr="00A83F17">
              <w:rPr>
                <w:lang w:bidi="ru-RU"/>
              </w:rPr>
              <w:t>«</w:t>
            </w:r>
            <w:r w:rsidR="00F926E6">
              <w:t xml:space="preserve"> </w:t>
            </w:r>
            <w:r w:rsidR="00F926E6">
              <w:rPr>
                <w:lang w:bidi="ru-RU"/>
              </w:rPr>
              <w:t>Инновационная деятельность МА</w:t>
            </w:r>
            <w:r w:rsidR="00F926E6" w:rsidRPr="00F926E6">
              <w:rPr>
                <w:lang w:bidi="ru-RU"/>
              </w:rPr>
              <w:t xml:space="preserve">УДО СЮН в образовательном пространстве ГО Красноуфимск </w:t>
            </w:r>
            <w:r w:rsidRPr="00A83F17">
              <w:rPr>
                <w:lang w:bidi="ru-RU"/>
              </w:rPr>
              <w:t>"</w:t>
            </w:r>
          </w:p>
        </w:tc>
        <w:tc>
          <w:tcPr>
            <w:tcW w:w="3685" w:type="dxa"/>
          </w:tcPr>
          <w:p w:rsidR="009938FB" w:rsidRPr="00A83F17" w:rsidRDefault="009938FB" w:rsidP="004877D1">
            <w:pPr>
              <w:ind w:hanging="11"/>
              <w:rPr>
                <w:i/>
              </w:rPr>
            </w:pPr>
            <w:r w:rsidRPr="00A83F17">
              <w:t>Выступления педагогов, обмен опытом</w:t>
            </w: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9938FB" w:rsidRPr="00A83F17" w:rsidTr="006C5C2C">
        <w:tc>
          <w:tcPr>
            <w:tcW w:w="2719" w:type="dxa"/>
            <w:vMerge/>
          </w:tcPr>
          <w:p w:rsidR="009938FB" w:rsidRPr="00A83F17" w:rsidRDefault="009938FB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938FB" w:rsidRPr="00A83F17" w:rsidRDefault="009938FB" w:rsidP="00A83F1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>Заседание Координационного совета</w:t>
            </w:r>
          </w:p>
          <w:p w:rsidR="009938FB" w:rsidRPr="00A83F17" w:rsidRDefault="009938FB" w:rsidP="00A83F17">
            <w:pPr>
              <w:ind w:hanging="11"/>
              <w:rPr>
                <w:lang w:bidi="ru-RU"/>
              </w:rPr>
            </w:pPr>
            <w:r w:rsidRPr="00A83F17">
              <w:rPr>
                <w:b/>
                <w:lang w:bidi="ru-RU"/>
              </w:rPr>
              <w:t xml:space="preserve"> </w:t>
            </w:r>
            <w:r w:rsidRPr="00A83F17">
              <w:rPr>
                <w:lang w:bidi="ru-RU"/>
              </w:rPr>
              <w:t>городского округа Красноуфимск по развитию</w:t>
            </w:r>
          </w:p>
          <w:p w:rsidR="009938FB" w:rsidRPr="00A83F17" w:rsidRDefault="009938FB" w:rsidP="00A83F17">
            <w:pPr>
              <w:ind w:hanging="11"/>
              <w:rPr>
                <w:lang w:bidi="ru-RU"/>
              </w:rPr>
            </w:pPr>
            <w:r w:rsidRPr="00A83F17">
              <w:rPr>
                <w:lang w:bidi="ru-RU"/>
              </w:rPr>
              <w:t xml:space="preserve"> инновационного техничес</w:t>
            </w:r>
            <w:r w:rsidR="00D66615" w:rsidRPr="00A83F17">
              <w:rPr>
                <w:lang w:bidi="ru-RU"/>
              </w:rPr>
              <w:t>кого творчества</w:t>
            </w:r>
            <w:r w:rsidR="00CF54A0">
              <w:rPr>
                <w:lang w:bidi="ru-RU"/>
              </w:rPr>
              <w:t xml:space="preserve"> и естественнонаучного образования</w:t>
            </w:r>
            <w:r w:rsidR="00D66615" w:rsidRPr="00A83F17">
              <w:rPr>
                <w:lang w:bidi="ru-RU"/>
              </w:rPr>
              <w:t xml:space="preserve"> детей и молодежи</w:t>
            </w:r>
          </w:p>
        </w:tc>
        <w:tc>
          <w:tcPr>
            <w:tcW w:w="3685" w:type="dxa"/>
          </w:tcPr>
          <w:p w:rsidR="009938FB" w:rsidRPr="00A83F17" w:rsidRDefault="009938FB" w:rsidP="004877D1">
            <w:pPr>
              <w:ind w:hanging="11"/>
            </w:pPr>
            <w:r w:rsidRPr="00A83F17">
              <w:t>О.А.Артемьевских, методист</w:t>
            </w:r>
          </w:p>
          <w:p w:rsidR="009938FB" w:rsidRPr="00A83F17" w:rsidRDefault="009938FB" w:rsidP="004877D1">
            <w:pPr>
              <w:ind w:hanging="11"/>
            </w:pPr>
            <w:r w:rsidRPr="00A83F17">
              <w:t>(свидетельства участников)</w:t>
            </w:r>
          </w:p>
          <w:p w:rsidR="009938FB" w:rsidRPr="00A83F17" w:rsidRDefault="009938FB" w:rsidP="004877D1">
            <w:pPr>
              <w:ind w:hanging="11"/>
            </w:pPr>
          </w:p>
        </w:tc>
        <w:tc>
          <w:tcPr>
            <w:tcW w:w="4678" w:type="dxa"/>
            <w:vMerge/>
          </w:tcPr>
          <w:p w:rsidR="009938FB" w:rsidRPr="00A83F17" w:rsidRDefault="009938FB" w:rsidP="004877D1">
            <w:pPr>
              <w:ind w:hanging="11"/>
              <w:jc w:val="both"/>
            </w:pPr>
          </w:p>
        </w:tc>
        <w:tc>
          <w:tcPr>
            <w:tcW w:w="1701" w:type="dxa"/>
            <w:vMerge/>
          </w:tcPr>
          <w:p w:rsidR="009938FB" w:rsidRPr="00A83F17" w:rsidRDefault="009938FB" w:rsidP="004877D1">
            <w:pPr>
              <w:ind w:hanging="11"/>
              <w:jc w:val="center"/>
              <w:rPr>
                <w:i/>
              </w:rPr>
            </w:pPr>
          </w:p>
        </w:tc>
      </w:tr>
      <w:tr w:rsidR="00C71B50" w:rsidRPr="00A83F17" w:rsidTr="00A83F17">
        <w:tc>
          <w:tcPr>
            <w:tcW w:w="15701" w:type="dxa"/>
            <w:gridSpan w:val="5"/>
          </w:tcPr>
          <w:p w:rsidR="00F910C8" w:rsidRPr="00A83F17" w:rsidRDefault="00C71B50" w:rsidP="004877D1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  <w:r w:rsidRPr="00A83F17">
              <w:rPr>
                <w:i/>
              </w:rPr>
              <w:t>Задача 4:</w:t>
            </w:r>
            <w:r w:rsidR="0066415E">
              <w:rPr>
                <w:b/>
                <w:lang w:bidi="ru-RU"/>
              </w:rPr>
              <w:t xml:space="preserve"> </w:t>
            </w:r>
            <w:r w:rsidR="0066415E" w:rsidRPr="0066415E">
              <w:rPr>
                <w:b/>
                <w:lang w:bidi="ru-RU"/>
              </w:rPr>
              <w:t>Обеспечение взаимодействия субъектов образовательного процесса и социальных партнеров по развитию предметов естественнонаучного цикла.</w:t>
            </w:r>
          </w:p>
          <w:p w:rsidR="00C71B50" w:rsidRPr="00A83F17" w:rsidRDefault="00C71B50" w:rsidP="004877D1">
            <w:pPr>
              <w:ind w:hanging="11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 w:val="restart"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  <w:r w:rsidRPr="00A83F17">
              <w:t>Развитие системы сетевого взаимодействия с ОО и предприятиями города для популяризации деятельности естественнонаучной направленности</w:t>
            </w:r>
          </w:p>
        </w:tc>
        <w:tc>
          <w:tcPr>
            <w:tcW w:w="2918" w:type="dxa"/>
          </w:tcPr>
          <w:p w:rsidR="00CE696F" w:rsidRPr="00A83F17" w:rsidRDefault="00CE696F" w:rsidP="004C66B7">
            <w:pPr>
              <w:ind w:hanging="11"/>
              <w:rPr>
                <w:lang w:bidi="ru-RU"/>
              </w:rPr>
            </w:pPr>
            <w:r w:rsidRPr="00A83F17">
              <w:rPr>
                <w:lang w:bidi="ru-RU"/>
              </w:rPr>
              <w:t>Оформление договоров</w:t>
            </w:r>
            <w:r w:rsidRPr="00A83F17">
              <w:rPr>
                <w:lang w:bidi="ru-RU"/>
              </w:rPr>
              <w:tab/>
              <w:t>с образовательными</w:t>
            </w:r>
          </w:p>
          <w:p w:rsidR="00CE696F" w:rsidRPr="00A83F17" w:rsidRDefault="00CE696F" w:rsidP="004C66B7">
            <w:pPr>
              <w:ind w:hanging="11"/>
              <w:rPr>
                <w:lang w:bidi="ru-RU"/>
              </w:rPr>
            </w:pPr>
            <w:r w:rsidRPr="00A83F17">
              <w:rPr>
                <w:lang w:bidi="ru-RU"/>
              </w:rPr>
              <w:t>организациями города о взаимодействии и</w:t>
            </w:r>
          </w:p>
          <w:p w:rsidR="00CE696F" w:rsidRPr="00A83F17" w:rsidRDefault="00CE696F" w:rsidP="004C66B7">
            <w:pPr>
              <w:ind w:hanging="11"/>
            </w:pPr>
            <w:r w:rsidRPr="00A83F17">
              <w:rPr>
                <w:lang w:bidi="ru-RU"/>
              </w:rPr>
              <w:t>сотрудничестве</w:t>
            </w:r>
          </w:p>
        </w:tc>
        <w:tc>
          <w:tcPr>
            <w:tcW w:w="3685" w:type="dxa"/>
          </w:tcPr>
          <w:p w:rsidR="00CE696F" w:rsidRPr="00A83F17" w:rsidRDefault="00CE696F" w:rsidP="004877D1">
            <w:pPr>
              <w:ind w:hanging="11"/>
              <w:rPr>
                <w:b/>
              </w:rPr>
            </w:pPr>
            <w:r w:rsidRPr="00A83F17">
              <w:rPr>
                <w:b/>
              </w:rPr>
              <w:t>Заключены договора</w:t>
            </w:r>
          </w:p>
          <w:p w:rsidR="00CE696F" w:rsidRPr="00A83F17" w:rsidRDefault="00CE696F" w:rsidP="004877D1">
            <w:pPr>
              <w:ind w:hanging="11"/>
              <w:rPr>
                <w:i/>
              </w:rPr>
            </w:pPr>
            <w:r w:rsidRPr="00A83F17">
              <w:t xml:space="preserve"> с целью реализации проекта естественнонаучной направленности «Живая наука - территория открытий и исследований», направленного на развитие инновационного потенциала педагогов, проектной и исследовательской компетенций  обучающихся</w:t>
            </w:r>
            <w:r w:rsidR="004F26AB">
              <w:t>,</w:t>
            </w:r>
            <w:r w:rsidRPr="00A83F17">
              <w:t xml:space="preserve"> </w:t>
            </w:r>
            <w:r w:rsidR="004F26AB" w:rsidRPr="00A83F17">
              <w:rPr>
                <w:lang w:bidi="ru-RU"/>
              </w:rPr>
              <w:t xml:space="preserve"> </w:t>
            </w:r>
            <w:r w:rsidR="004F26AB" w:rsidRPr="00A83F17">
              <w:rPr>
                <w:lang w:bidi="ru-RU"/>
              </w:rPr>
              <w:lastRenderedPageBreak/>
              <w:t>плана совместной деятельности с ОО города</w:t>
            </w:r>
            <w:r w:rsidR="004F26AB">
              <w:rPr>
                <w:lang w:bidi="ru-RU"/>
              </w:rPr>
              <w:t xml:space="preserve"> на 2019 – 2020 г </w:t>
            </w:r>
            <w:r w:rsidRPr="00A83F17">
              <w:t>со всеми общеобразовательными организациями ГО Красноуфимск и ДОО № 1, 3,6,8, 10, 14, 15.</w:t>
            </w:r>
          </w:p>
        </w:tc>
        <w:tc>
          <w:tcPr>
            <w:tcW w:w="4678" w:type="dxa"/>
            <w:vMerge w:val="restart"/>
          </w:tcPr>
          <w:p w:rsidR="00CE696F" w:rsidRPr="00A83F17" w:rsidRDefault="00CE696F" w:rsidP="004877D1">
            <w:pPr>
              <w:ind w:hanging="11"/>
            </w:pPr>
            <w:r w:rsidRPr="00A83F17">
              <w:lastRenderedPageBreak/>
              <w:t>Кадровый потенциал, заинтересованность педагогов и социальных партнёров в сотрудничестве.</w:t>
            </w:r>
          </w:p>
          <w:p w:rsidR="00CE696F" w:rsidRDefault="00CE696F" w:rsidP="004877D1">
            <w:pPr>
              <w:ind w:hanging="11"/>
            </w:pPr>
            <w:r w:rsidRPr="00A83F17">
              <w:t>Интерес со стороны потенциальных получателей услуг дополнительного образования</w:t>
            </w:r>
            <w:r w:rsidR="0027435E">
              <w:t>.</w:t>
            </w:r>
          </w:p>
          <w:p w:rsidR="00715EF0" w:rsidRDefault="00715EF0" w:rsidP="004877D1">
            <w:pPr>
              <w:ind w:hanging="11"/>
            </w:pPr>
            <w:r>
              <w:t>У</w:t>
            </w:r>
            <w:r w:rsidRPr="00715EF0">
              <w:t>частие в новых ф</w:t>
            </w:r>
            <w:r>
              <w:t>ормах распространения инновационного опыта (элективные курсы, образовательные сессии). Ш</w:t>
            </w:r>
            <w:r w:rsidRPr="00715EF0">
              <w:t xml:space="preserve">ирокий спектр методической поддержки и </w:t>
            </w:r>
            <w:r w:rsidRPr="00715EF0">
              <w:lastRenderedPageBreak/>
              <w:t>просветительской деятель</w:t>
            </w:r>
            <w:r w:rsidR="007D2561">
              <w:t>ности, оказываемый педагогами МА</w:t>
            </w:r>
            <w:r>
              <w:t>УДО СЮН.</w:t>
            </w:r>
          </w:p>
          <w:p w:rsidR="0027435E" w:rsidRDefault="0027435E" w:rsidP="004877D1">
            <w:pPr>
              <w:ind w:hanging="11"/>
              <w:rPr>
                <w:i/>
              </w:rPr>
            </w:pPr>
            <w:r w:rsidRPr="0027435E">
              <w:t>Эффективн</w:t>
            </w:r>
            <w:r>
              <w:t>ое внутрисетевое взаимодействие.</w:t>
            </w:r>
          </w:p>
          <w:p w:rsidR="0027435E" w:rsidRPr="0027435E" w:rsidRDefault="0027435E" w:rsidP="004877D1">
            <w:pPr>
              <w:ind w:hanging="11"/>
            </w:pPr>
            <w:r w:rsidRPr="0027435E">
              <w:t>Успешно</w:t>
            </w:r>
            <w:r>
              <w:t xml:space="preserve"> </w:t>
            </w:r>
            <w:r w:rsidRPr="0027435E">
              <w:t>реализованные интеграционные проекты с образовательными организациями</w:t>
            </w:r>
            <w:r>
              <w:t xml:space="preserve"> ГО Красноуфимск</w:t>
            </w:r>
            <w:r w:rsidRPr="0027435E">
              <w:t>,</w:t>
            </w:r>
            <w:r>
              <w:t xml:space="preserve"> обеспечивающие  дальнейшее взаимодействие</w:t>
            </w:r>
            <w:r w:rsidRPr="0027435E">
              <w:t xml:space="preserve"> на реализацию новых </w:t>
            </w:r>
            <w:r w:rsidR="00715EF0">
              <w:t xml:space="preserve">сетевых </w:t>
            </w:r>
            <w:r w:rsidRPr="0027435E">
              <w:t>проектов</w:t>
            </w:r>
            <w:r w:rsidR="00715EF0">
              <w:t>.</w:t>
            </w:r>
          </w:p>
        </w:tc>
        <w:tc>
          <w:tcPr>
            <w:tcW w:w="1701" w:type="dxa"/>
            <w:vMerge w:val="restart"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CE696F" w:rsidRPr="00A83F17" w:rsidRDefault="00CE696F" w:rsidP="004C66B7">
            <w:pPr>
              <w:ind w:hanging="11"/>
            </w:pPr>
            <w:r w:rsidRPr="00A83F17">
              <w:rPr>
                <w:lang w:bidi="ru-RU"/>
              </w:rPr>
              <w:t>Разработка и реализация плана совместной деятельности с ОО города</w:t>
            </w:r>
            <w:r w:rsidR="00CF54A0">
              <w:rPr>
                <w:lang w:bidi="ru-RU"/>
              </w:rPr>
              <w:t xml:space="preserve"> на 2019 – 2020 гг.</w:t>
            </w:r>
          </w:p>
        </w:tc>
        <w:tc>
          <w:tcPr>
            <w:tcW w:w="3685" w:type="dxa"/>
          </w:tcPr>
          <w:p w:rsidR="00CF54A0" w:rsidRDefault="00CE696F" w:rsidP="00CF54A0">
            <w:pPr>
              <w:ind w:hanging="11"/>
              <w:rPr>
                <w:b/>
              </w:rPr>
            </w:pPr>
            <w:r w:rsidRPr="00A83F17">
              <w:t xml:space="preserve">Разработан и реализуется план совместной деятельности по реализации модульной дополнительной общеразвивающей программы </w:t>
            </w:r>
            <w:r w:rsidRPr="00A83F17">
              <w:rPr>
                <w:b/>
              </w:rPr>
              <w:t>«Э</w:t>
            </w:r>
            <w:r w:rsidR="0060602F">
              <w:rPr>
                <w:b/>
              </w:rPr>
              <w:t>кодом» с обучающимися МА</w:t>
            </w:r>
            <w:r w:rsidR="00CF54A0">
              <w:rPr>
                <w:b/>
              </w:rPr>
              <w:t xml:space="preserve">ОУ ОШ 4 и ДОУ 10, </w:t>
            </w:r>
          </w:p>
          <w:p w:rsidR="00CF54A0" w:rsidRDefault="00CE696F" w:rsidP="00CF54A0">
            <w:pPr>
              <w:ind w:hanging="11"/>
            </w:pPr>
            <w:r w:rsidRPr="00A83F17">
              <w:t>план</w:t>
            </w:r>
            <w:r w:rsidR="00CF54A0">
              <w:t>ы</w:t>
            </w:r>
            <w:r w:rsidRPr="00A83F17">
              <w:t xml:space="preserve"> совместной деятельности</w:t>
            </w:r>
            <w:r w:rsidR="00CF54A0">
              <w:t>:</w:t>
            </w:r>
          </w:p>
          <w:p w:rsidR="00CF54A0" w:rsidRDefault="00CF54A0" w:rsidP="00CF54A0">
            <w:pPr>
              <w:ind w:hanging="11"/>
              <w:rPr>
                <w:b/>
              </w:rPr>
            </w:pPr>
            <w:r>
              <w:t>-</w:t>
            </w:r>
            <w:r w:rsidR="00CE696F" w:rsidRPr="00A83F17">
              <w:t xml:space="preserve"> по программе элективных курсов </w:t>
            </w:r>
            <w:r w:rsidR="00CE696F" w:rsidRPr="00A83F17">
              <w:rPr>
                <w:b/>
              </w:rPr>
              <w:t>«Клуб научных открытий»</w:t>
            </w:r>
            <w:r>
              <w:rPr>
                <w:b/>
              </w:rPr>
              <w:t xml:space="preserve">; </w:t>
            </w:r>
          </w:p>
          <w:p w:rsidR="00CF54A0" w:rsidRPr="00CF54A0" w:rsidRDefault="007D2561" w:rsidP="00CF54A0">
            <w:pPr>
              <w:ind w:hanging="11"/>
              <w:rPr>
                <w:b/>
              </w:rPr>
            </w:pPr>
            <w:r>
              <w:t xml:space="preserve">- по реализации </w:t>
            </w:r>
            <w:r w:rsidRPr="007D2561">
              <w:t>муниципального конкурса</w:t>
            </w:r>
            <w:r w:rsidRPr="007D2561">
              <w:rPr>
                <w:b/>
              </w:rPr>
              <w:t xml:space="preserve"> </w:t>
            </w:r>
            <w:r w:rsidRPr="007D2561">
              <w:t>профессионального мастерства</w:t>
            </w:r>
            <w:r>
              <w:rPr>
                <w:b/>
              </w:rPr>
              <w:t xml:space="preserve"> </w:t>
            </w:r>
            <w:r w:rsidR="00CF54A0" w:rsidRPr="00CF54A0">
              <w:rPr>
                <w:b/>
              </w:rPr>
              <w:t>«Шаг в профессию»</w:t>
            </w:r>
            <w:r>
              <w:rPr>
                <w:b/>
              </w:rPr>
              <w:t>;</w:t>
            </w:r>
          </w:p>
          <w:p w:rsidR="00CF54A0" w:rsidRPr="00CF54A0" w:rsidRDefault="007D2561" w:rsidP="00CF54A0">
            <w:pPr>
              <w:ind w:hanging="11"/>
              <w:rPr>
                <w:b/>
              </w:rPr>
            </w:pPr>
            <w:r>
              <w:rPr>
                <w:b/>
              </w:rPr>
              <w:t xml:space="preserve">- </w:t>
            </w:r>
            <w:r w:rsidRPr="007D2561">
              <w:t>по программе образовательных курсов</w:t>
            </w:r>
            <w:r>
              <w:rPr>
                <w:b/>
              </w:rPr>
              <w:t xml:space="preserve"> </w:t>
            </w:r>
            <w:r w:rsidR="00CF54A0" w:rsidRPr="00CF54A0">
              <w:rPr>
                <w:b/>
              </w:rPr>
              <w:t>«От ученика к ученому»</w:t>
            </w:r>
          </w:p>
          <w:p w:rsidR="00CE696F" w:rsidRPr="00CF54A0" w:rsidRDefault="007D2561" w:rsidP="00CF54A0">
            <w:pPr>
              <w:ind w:hanging="11"/>
              <w:rPr>
                <w:b/>
              </w:rPr>
            </w:pPr>
            <w:r>
              <w:rPr>
                <w:b/>
              </w:rPr>
              <w:t xml:space="preserve">- </w:t>
            </w:r>
            <w:r w:rsidRPr="007D2561">
              <w:t xml:space="preserve">по организации и проведении фестиваля </w:t>
            </w:r>
            <w:r w:rsidR="00CF54A0" w:rsidRPr="007D2561">
              <w:rPr>
                <w:b/>
              </w:rPr>
              <w:t>«Сто дорог – одна твоя»</w:t>
            </w:r>
            <w:r w:rsidR="00CE696F" w:rsidRPr="00A83F17">
              <w:t xml:space="preserve"> со всеми ОО и ДОО ГО Красноуфимск </w:t>
            </w:r>
          </w:p>
        </w:tc>
        <w:tc>
          <w:tcPr>
            <w:tcW w:w="4678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CE696F" w:rsidRPr="00A83F17" w:rsidRDefault="00CE696F" w:rsidP="004C66B7">
            <w:r w:rsidRPr="00A83F17">
              <w:t>Проведение совместных мероприятий с сетевыми партнерами</w:t>
            </w:r>
          </w:p>
        </w:tc>
        <w:tc>
          <w:tcPr>
            <w:tcW w:w="3685" w:type="dxa"/>
          </w:tcPr>
          <w:p w:rsidR="00CE696F" w:rsidRPr="00A83F17" w:rsidRDefault="00CE696F" w:rsidP="004877D1">
            <w:pPr>
              <w:ind w:hanging="11"/>
              <w:rPr>
                <w:b/>
              </w:rPr>
            </w:pPr>
            <w:r w:rsidRPr="00A83F17">
              <w:rPr>
                <w:b/>
              </w:rPr>
              <w:t xml:space="preserve">Проведение совещаний по реализации совместного плана деятельности в </w:t>
            </w:r>
            <w:r w:rsidR="007D2561">
              <w:rPr>
                <w:b/>
              </w:rPr>
              <w:t>рамках инновационного проекта МА</w:t>
            </w:r>
            <w:r w:rsidRPr="00A83F17">
              <w:rPr>
                <w:b/>
              </w:rPr>
              <w:t xml:space="preserve">УДО СЮН: 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с ГМО учителей географии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с ГМО учителей биологии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 xml:space="preserve">с ГМО учителей химии, 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с ответственными за экологическую работу в ОО.</w:t>
            </w:r>
          </w:p>
          <w:p w:rsidR="00CE696F" w:rsidRPr="00A83F17" w:rsidRDefault="00CE696F" w:rsidP="004877D1">
            <w:pPr>
              <w:ind w:hanging="11"/>
              <w:rPr>
                <w:b/>
              </w:rPr>
            </w:pPr>
            <w:r w:rsidRPr="00A83F17">
              <w:rPr>
                <w:b/>
              </w:rPr>
              <w:t xml:space="preserve">Муниципальный фестиваль 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«Сто дорог – одна твоя»</w:t>
            </w:r>
          </w:p>
          <w:p w:rsidR="00BB1A4E" w:rsidRPr="00A83F17" w:rsidRDefault="00BB1A4E" w:rsidP="00C94161">
            <w:pPr>
              <w:ind w:hanging="11"/>
            </w:pPr>
            <w:r w:rsidRPr="00A83F17">
              <w:lastRenderedPageBreak/>
              <w:t>Организация и проведение открыты</w:t>
            </w:r>
            <w:r w:rsidR="003D15AA">
              <w:t>х практик «Чайный сомелье», «Дизайн в саду»</w:t>
            </w:r>
          </w:p>
          <w:p w:rsidR="00CE696F" w:rsidRPr="00A83F17" w:rsidRDefault="003D15AA" w:rsidP="004877D1">
            <w:pPr>
              <w:ind w:hanging="11"/>
            </w:pPr>
            <w:r>
              <w:t>Леднева Е.А., педагог ДО</w:t>
            </w:r>
          </w:p>
          <w:p w:rsidR="00CE696F" w:rsidRDefault="00CE696F" w:rsidP="004877D1">
            <w:pPr>
              <w:ind w:hanging="11"/>
            </w:pPr>
            <w:r w:rsidRPr="00A83F17">
              <w:t>Половникова Н.Н., методист</w:t>
            </w:r>
          </w:p>
          <w:p w:rsidR="003D15AA" w:rsidRPr="00A83F17" w:rsidRDefault="003D15AA" w:rsidP="004877D1">
            <w:pPr>
              <w:ind w:hanging="11"/>
            </w:pPr>
            <w:r>
              <w:t>Серебренникова Н.А., педагог ДО</w:t>
            </w:r>
          </w:p>
          <w:p w:rsidR="00CE696F" w:rsidRPr="00A83F17" w:rsidRDefault="00CE696F" w:rsidP="00C94161">
            <w:pPr>
              <w:ind w:hanging="11"/>
            </w:pPr>
            <w:r w:rsidRPr="00A83F17">
              <w:t>(благодарность начальника МОУО);</w:t>
            </w:r>
            <w:r w:rsidR="00C94161" w:rsidRPr="00A83F17">
              <w:t>».  В целом мероприятие посетили (по статистике организаторов) – порядка 400 человек.</w:t>
            </w:r>
          </w:p>
          <w:p w:rsidR="00CE696F" w:rsidRPr="00A83F17" w:rsidRDefault="00CE696F" w:rsidP="004877D1">
            <w:r w:rsidRPr="00A83F17">
              <w:rPr>
                <w:b/>
              </w:rPr>
              <w:t>Территориальный фестиваль</w:t>
            </w:r>
            <w:r w:rsidRPr="00A83F17">
              <w:t xml:space="preserve"> «Техномарафон: Красноуфимск – территория технотворчества</w:t>
            </w:r>
            <w:r w:rsidR="000D4AEE">
              <w:t xml:space="preserve"> 2020</w:t>
            </w:r>
            <w:r w:rsidRPr="00A83F17">
              <w:t>»</w:t>
            </w:r>
          </w:p>
          <w:p w:rsidR="004D3CC6" w:rsidRPr="00A83F17" w:rsidRDefault="004D3CC6" w:rsidP="004D3CC6">
            <w:r w:rsidRPr="00A83F17">
              <w:t xml:space="preserve">Организация и проведение серии </w:t>
            </w:r>
            <w:r w:rsidR="009E0A17" w:rsidRPr="00A83F17">
              <w:t>мастер-классов по работе с микроскопами и микропрепаратами, формированию навыков систематизации химического оборудования, проведению простейших опытов по физике, правилам ухода за животными,</w:t>
            </w:r>
            <w:r w:rsidRPr="00A83F17">
              <w:t xml:space="preserve"> </w:t>
            </w:r>
            <w:r w:rsidR="009E0A17" w:rsidRPr="00A83F17">
              <w:t>для обучающихся ОО города и ОО Западного управленческого округа</w:t>
            </w:r>
          </w:p>
          <w:p w:rsidR="00C94161" w:rsidRPr="00A83F17" w:rsidRDefault="00C94161" w:rsidP="00C94161">
            <w:pPr>
              <w:ind w:hanging="11"/>
            </w:pPr>
            <w:r w:rsidRPr="00A83F17">
              <w:t>В целом мероприятие посетили (по с</w:t>
            </w:r>
            <w:r w:rsidR="000D4AEE">
              <w:t>татистике организаторов) около 3</w:t>
            </w:r>
            <w:r w:rsidRPr="00A83F17">
              <w:t>00 человек.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О.А.Артемьевских, методист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Половникова Н.Н., методист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Леднева Е.А., Белова С.В., педагоги ДО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(благодарность начальника МОУО);</w:t>
            </w:r>
          </w:p>
          <w:p w:rsidR="00CE696F" w:rsidRPr="000D4AEE" w:rsidRDefault="00CE696F" w:rsidP="000D4AEE">
            <w:pPr>
              <w:ind w:hanging="11"/>
              <w:rPr>
                <w:b/>
              </w:rPr>
            </w:pPr>
            <w:r w:rsidRPr="00A83F17">
              <w:rPr>
                <w:b/>
              </w:rPr>
              <w:t xml:space="preserve">Практические </w:t>
            </w:r>
            <w:r w:rsidRPr="00A83F17">
              <w:rPr>
                <w:b/>
              </w:rPr>
              <w:lastRenderedPageBreak/>
              <w:t>профориентационные занятия</w:t>
            </w:r>
            <w:r w:rsidRPr="00A83F17">
              <w:t xml:space="preserve"> совместно со специалистами узловой железнодорожной поликлиники</w:t>
            </w:r>
            <w:r w:rsidR="000D4AEE">
              <w:t>, лесного хозяйства, селекционной станции в рамках</w:t>
            </w:r>
            <w:r w:rsidR="000D4AEE" w:rsidRPr="007D2561">
              <w:t xml:space="preserve"> образовательных курсов</w:t>
            </w:r>
            <w:r w:rsidR="000D4AEE">
              <w:rPr>
                <w:b/>
              </w:rPr>
              <w:t xml:space="preserve"> «От ученика к ученому»</w:t>
            </w:r>
          </w:p>
        </w:tc>
        <w:tc>
          <w:tcPr>
            <w:tcW w:w="4678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CE696F" w:rsidRPr="00A83F17" w:rsidRDefault="00CE696F" w:rsidP="004C66B7">
            <w:r w:rsidRPr="00A83F17">
              <w:rPr>
                <w:b/>
              </w:rPr>
              <w:t>Экспертиза исследовательских проектов</w:t>
            </w:r>
            <w:r w:rsidRPr="00A83F17">
              <w:t xml:space="preserve"> обучающихся с ОВЗ на </w:t>
            </w:r>
            <w:r w:rsidR="00C94161" w:rsidRPr="00A83F17">
              <w:t xml:space="preserve">Территориальной </w:t>
            </w:r>
            <w:r w:rsidRPr="00A83F17">
              <w:t>НПК «Первые шаги в науку»</w:t>
            </w:r>
          </w:p>
        </w:tc>
        <w:tc>
          <w:tcPr>
            <w:tcW w:w="3685" w:type="dxa"/>
          </w:tcPr>
          <w:p w:rsidR="004D3CC6" w:rsidRPr="00A83F17" w:rsidRDefault="000D4AEE" w:rsidP="000D4AEE">
            <w:r>
              <w:t>42участника</w:t>
            </w:r>
            <w:r w:rsidR="00C94161" w:rsidRPr="00A83F17">
              <w:t xml:space="preserve"> </w:t>
            </w:r>
          </w:p>
          <w:p w:rsidR="00C94161" w:rsidRPr="00A83F17" w:rsidRDefault="00C94161" w:rsidP="004877D1">
            <w:pPr>
              <w:ind w:hanging="11"/>
            </w:pPr>
            <w:r w:rsidRPr="00A83F17">
              <w:t>Западного управленческого округа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О.А.Артемьевских, методист</w:t>
            </w:r>
          </w:p>
          <w:p w:rsidR="00CE696F" w:rsidRPr="00A83F17" w:rsidRDefault="000D4AEE" w:rsidP="004877D1">
            <w:pPr>
              <w:ind w:hanging="11"/>
            </w:pPr>
            <w:r>
              <w:t>Леднева</w:t>
            </w:r>
            <w:r w:rsidR="00CE696F" w:rsidRPr="00A83F17">
              <w:t>., педагог ДО</w:t>
            </w:r>
          </w:p>
          <w:p w:rsidR="00CE696F" w:rsidRPr="00A83F17" w:rsidRDefault="00CE696F" w:rsidP="004877D1">
            <w:pPr>
              <w:ind w:hanging="11"/>
              <w:rPr>
                <w:b/>
              </w:rPr>
            </w:pPr>
            <w:r w:rsidRPr="00A83F17">
              <w:t>(благодарность директора МБОУ ОШ 4)</w:t>
            </w:r>
          </w:p>
        </w:tc>
        <w:tc>
          <w:tcPr>
            <w:tcW w:w="4678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CE696F" w:rsidRPr="00A83F17" w:rsidRDefault="00CE696F" w:rsidP="004C66B7">
            <w:pPr>
              <w:rPr>
                <w:b/>
              </w:rPr>
            </w:pPr>
            <w:r w:rsidRPr="00A83F17">
              <w:rPr>
                <w:b/>
              </w:rPr>
              <w:t xml:space="preserve">Организация и проведение интерактивного образовательного форума </w:t>
            </w:r>
            <w:r w:rsidRPr="00A83F17">
              <w:t>для обучающихся образовательных организаций ГО Красноуфимск «</w:t>
            </w:r>
            <w:r w:rsidR="00BB1A4E" w:rsidRPr="00A83F17">
              <w:t>Медиалидер</w:t>
            </w:r>
            <w:r w:rsidR="000D4AEE">
              <w:t xml:space="preserve"> - 2019</w:t>
            </w:r>
            <w:r w:rsidRPr="00A83F17">
              <w:t>»</w:t>
            </w:r>
          </w:p>
        </w:tc>
        <w:tc>
          <w:tcPr>
            <w:tcW w:w="3685" w:type="dxa"/>
          </w:tcPr>
          <w:p w:rsidR="00CE696F" w:rsidRPr="00A83F17" w:rsidRDefault="00BB1A4E" w:rsidP="004877D1">
            <w:pPr>
              <w:ind w:hanging="11"/>
            </w:pPr>
            <w:r w:rsidRPr="00A83F17">
              <w:t xml:space="preserve">Организация и проведение открытых практик </w:t>
            </w:r>
            <w:r w:rsidR="00CE696F" w:rsidRPr="00A83F17">
              <w:t>О.А.Артемьевских, методист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Белова С.В., педагог ДО</w:t>
            </w:r>
          </w:p>
          <w:p w:rsidR="00CE696F" w:rsidRPr="00A83F17" w:rsidRDefault="00CE696F" w:rsidP="004877D1">
            <w:pPr>
              <w:ind w:hanging="11"/>
            </w:pPr>
            <w:r w:rsidRPr="00A83F17">
              <w:t>(благодарности начальника МОУО)</w:t>
            </w:r>
          </w:p>
        </w:tc>
        <w:tc>
          <w:tcPr>
            <w:tcW w:w="4678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CE696F" w:rsidRPr="00A83F17" w:rsidRDefault="00CE696F" w:rsidP="004C66B7">
            <w:pPr>
              <w:rPr>
                <w:b/>
              </w:rPr>
            </w:pPr>
            <w:r w:rsidRPr="00A83F17">
              <w:rPr>
                <w:b/>
              </w:rPr>
              <w:t xml:space="preserve">Организация и проведение мастер – классов </w:t>
            </w:r>
            <w:r w:rsidRPr="00A83F17">
              <w:t>естественнонаучной направленности</w:t>
            </w:r>
            <w:r w:rsidR="00856610">
              <w:t xml:space="preserve"> в рамках программы элективных курсов </w:t>
            </w:r>
            <w:r w:rsidR="00856610" w:rsidRPr="00A83F17">
              <w:rPr>
                <w:b/>
              </w:rPr>
              <w:t>«Клуб научных открытий»</w:t>
            </w:r>
          </w:p>
        </w:tc>
        <w:tc>
          <w:tcPr>
            <w:tcW w:w="3685" w:type="dxa"/>
          </w:tcPr>
          <w:p w:rsidR="00CE696F" w:rsidRPr="00A83F17" w:rsidRDefault="00856610" w:rsidP="004877D1">
            <w:pPr>
              <w:ind w:hanging="11"/>
            </w:pPr>
            <w:r>
              <w:t>297</w:t>
            </w:r>
            <w:r w:rsidR="00CE696F" w:rsidRPr="00A83F17">
              <w:t xml:space="preserve"> человек обучающихся ДОУ, ОО</w:t>
            </w:r>
            <w:r>
              <w:t>, СУЗов</w:t>
            </w:r>
            <w:r w:rsidR="00CE696F" w:rsidRPr="00A83F17">
              <w:t xml:space="preserve"> ГО Красноуфимск и МО Красноуфимский район</w:t>
            </w:r>
            <w:r w:rsidR="00BB1A4E" w:rsidRPr="00A83F17">
              <w:t xml:space="preserve"> посетили мастер –классы: «Чистая химия», «Путешествие микроба», «Микробы полезные и вредные», «Определение загрязнения </w:t>
            </w:r>
            <w:r w:rsidR="00152E3D" w:rsidRPr="00A83F17">
              <w:t xml:space="preserve">воздуха и воды», «Всё </w:t>
            </w:r>
            <w:r>
              <w:t>о молоке», «Мир Пермского моря», «Зообюро находок»</w:t>
            </w:r>
          </w:p>
        </w:tc>
        <w:tc>
          <w:tcPr>
            <w:tcW w:w="4678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CE696F" w:rsidRPr="00A83F17" w:rsidTr="006C5C2C">
        <w:tc>
          <w:tcPr>
            <w:tcW w:w="2719" w:type="dxa"/>
            <w:vMerge/>
          </w:tcPr>
          <w:p w:rsidR="00CE696F" w:rsidRPr="00A83F17" w:rsidRDefault="00CE696F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CE696F" w:rsidRPr="00A83F17" w:rsidRDefault="00CE696F" w:rsidP="004C66B7">
            <w:pPr>
              <w:rPr>
                <w:b/>
              </w:rPr>
            </w:pPr>
            <w:r w:rsidRPr="00A83F17">
              <w:rPr>
                <w:b/>
              </w:rPr>
              <w:t xml:space="preserve">Организация и проведение экскурсий </w:t>
            </w:r>
            <w:r w:rsidR="00856610">
              <w:rPr>
                <w:b/>
              </w:rPr>
              <w:t xml:space="preserve">профориентационной работы </w:t>
            </w:r>
            <w:r w:rsidRPr="00A83F17">
              <w:lastRenderedPageBreak/>
              <w:t>естественнонаучной направленности</w:t>
            </w:r>
            <w:r w:rsidR="00856610" w:rsidRPr="007D2561">
              <w:t xml:space="preserve"> </w:t>
            </w:r>
            <w:r w:rsidR="00856610">
              <w:t xml:space="preserve">в рамках </w:t>
            </w:r>
            <w:r w:rsidR="00856610" w:rsidRPr="007D2561">
              <w:t xml:space="preserve">фестиваля </w:t>
            </w:r>
            <w:r w:rsidR="00856610" w:rsidRPr="007D2561">
              <w:rPr>
                <w:b/>
              </w:rPr>
              <w:t>«Сто дорог – одна твоя»</w:t>
            </w:r>
          </w:p>
        </w:tc>
        <w:tc>
          <w:tcPr>
            <w:tcW w:w="3685" w:type="dxa"/>
          </w:tcPr>
          <w:p w:rsidR="00CE696F" w:rsidRPr="00A83F17" w:rsidRDefault="00856610" w:rsidP="00BB1A4E">
            <w:pPr>
              <w:ind w:hanging="11"/>
            </w:pPr>
            <w:r>
              <w:lastRenderedPageBreak/>
              <w:t>562</w:t>
            </w:r>
            <w:r w:rsidR="00CE696F" w:rsidRPr="00A83F17">
              <w:t xml:space="preserve"> человек</w:t>
            </w:r>
            <w:r>
              <w:t>а</w:t>
            </w:r>
            <w:r w:rsidR="00CE696F" w:rsidRPr="00A83F17">
              <w:t xml:space="preserve">  обучающихся ДОУ, ОО</w:t>
            </w:r>
            <w:r>
              <w:t>,</w:t>
            </w:r>
            <w:r w:rsidR="00CE696F" w:rsidRPr="00A83F17">
              <w:t xml:space="preserve"> </w:t>
            </w:r>
            <w:r>
              <w:t xml:space="preserve"> СУЗов</w:t>
            </w:r>
            <w:r w:rsidRPr="00A83F17">
              <w:t xml:space="preserve"> </w:t>
            </w:r>
            <w:r w:rsidR="00CE696F" w:rsidRPr="00A83F17">
              <w:t>ГО Красноуфимск и МО Красноуфимский район</w:t>
            </w:r>
            <w:r w:rsidR="005E1496" w:rsidRPr="00A83F17">
              <w:t xml:space="preserve"> </w:t>
            </w:r>
            <w:r w:rsidR="00BB1A4E" w:rsidRPr="00A83F17">
              <w:t xml:space="preserve">посетили </w:t>
            </w:r>
            <w:r w:rsidR="005E1496" w:rsidRPr="00A83F17">
              <w:lastRenderedPageBreak/>
              <w:t>экскурсии</w:t>
            </w:r>
            <w:r w:rsidR="00BB1A4E" w:rsidRPr="00A83F17">
              <w:t>:</w:t>
            </w:r>
            <w:r w:rsidR="005E1496" w:rsidRPr="00A83F17">
              <w:t xml:space="preserve"> «Удивительный микромир», «Здравствуйте, меня зовут микроскоп!»</w:t>
            </w:r>
            <w:r w:rsidR="00BB1A4E" w:rsidRPr="00A83F17">
              <w:t>, «Тайны жизни насекомых», «Жизнь животных</w:t>
            </w:r>
            <w:r w:rsidR="00152E3D" w:rsidRPr="00A83F17">
              <w:t xml:space="preserve"> зооуголка», «Ботанический сад», «Палеонтологические находки в окрестностях города Красноуфимска».</w:t>
            </w:r>
          </w:p>
        </w:tc>
        <w:tc>
          <w:tcPr>
            <w:tcW w:w="4678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CE696F" w:rsidRPr="00A83F17" w:rsidRDefault="00CE696F" w:rsidP="004877D1">
            <w:pPr>
              <w:ind w:hanging="11"/>
              <w:jc w:val="center"/>
              <w:rPr>
                <w:i/>
              </w:rPr>
            </w:pPr>
          </w:p>
        </w:tc>
      </w:tr>
      <w:tr w:rsidR="009E0A17" w:rsidRPr="00A83F17" w:rsidTr="006C5C2C">
        <w:tc>
          <w:tcPr>
            <w:tcW w:w="2719" w:type="dxa"/>
          </w:tcPr>
          <w:p w:rsidR="009E0A17" w:rsidRPr="00A83F17" w:rsidRDefault="009E0A17" w:rsidP="009E0A17">
            <w:r w:rsidRPr="00A83F17">
              <w:lastRenderedPageBreak/>
              <w:t>Муниципальный портфель проектов «Управление ресурсами муниципальной системы образования в ГО Красноуфимск» («Траектория управления: к успеху вместе»).</w:t>
            </w:r>
          </w:p>
          <w:p w:rsidR="009E0A17" w:rsidRPr="00A83F17" w:rsidRDefault="009E0A17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9E0A17" w:rsidRPr="00A83F17" w:rsidRDefault="009E0A17" w:rsidP="004C66B7">
            <w:r w:rsidRPr="00A83F17">
              <w:t>Компонентами муниципального портфеля проектов являются пять самостоятельных муниципальных проектных решений (проектов) и семь инновационных проектов образовательных организаций, разработанные в рамках трех приоритетных направлений, заданных стратегией социально-экономического развития Свердловской области до 2030 года.</w:t>
            </w:r>
          </w:p>
          <w:p w:rsidR="009E0A17" w:rsidRPr="00A83F17" w:rsidRDefault="009E0A17" w:rsidP="004C66B7">
            <w:r w:rsidRPr="00A83F17">
              <w:t>Актуальность работы в данном направлении подтверждается тем, что Постановлением Правительства РФ с 2018 года государственная программа «Развитие образования» переводится на проектное управление.</w:t>
            </w:r>
          </w:p>
        </w:tc>
        <w:tc>
          <w:tcPr>
            <w:tcW w:w="3685" w:type="dxa"/>
          </w:tcPr>
          <w:p w:rsidR="009E0A17" w:rsidRPr="00A83F17" w:rsidRDefault="009E0A17" w:rsidP="009E0A17">
            <w:pPr>
              <w:jc w:val="both"/>
            </w:pPr>
            <w:r w:rsidRPr="00A83F17">
              <w:t xml:space="preserve"> Руководитель и методисты МБУДО «Станция юннатов» входит в состав рабочих групп 2-х сетевых проектов муниципалитета: </w:t>
            </w:r>
          </w:p>
          <w:p w:rsidR="009E0A17" w:rsidRPr="00A83F17" w:rsidRDefault="00152E3D" w:rsidP="009E0A17">
            <w:pPr>
              <w:tabs>
                <w:tab w:val="left" w:pos="318"/>
                <w:tab w:val="left" w:pos="459"/>
              </w:tabs>
              <w:rPr>
                <w:bCs/>
              </w:rPr>
            </w:pPr>
            <w:r w:rsidRPr="00A83F17">
              <w:rPr>
                <w:bCs/>
              </w:rPr>
              <w:t>1</w:t>
            </w:r>
            <w:r w:rsidR="009E0A17" w:rsidRPr="00A83F17">
              <w:rPr>
                <w:bCs/>
              </w:rPr>
              <w:t xml:space="preserve">. </w:t>
            </w:r>
            <w:r w:rsidR="00C00021" w:rsidRPr="00A83F17">
              <w:rPr>
                <w:bCs/>
              </w:rPr>
              <w:t>«</w:t>
            </w:r>
            <w:r w:rsidR="009E0A17" w:rsidRPr="00A83F17">
              <w:rPr>
                <w:bCs/>
              </w:rPr>
              <w:t>Внедрение конкурсных механизмов в муниципальной системе образования, способствующих развитию инновационного мышления обучающихся</w:t>
            </w:r>
            <w:r w:rsidR="00C00021" w:rsidRPr="00A83F17">
              <w:rPr>
                <w:bCs/>
              </w:rPr>
              <w:t>»</w:t>
            </w:r>
          </w:p>
          <w:p w:rsidR="009E0A17" w:rsidRPr="00A83F17" w:rsidRDefault="00152E3D" w:rsidP="009E0A17">
            <w:pPr>
              <w:tabs>
                <w:tab w:val="left" w:pos="318"/>
                <w:tab w:val="left" w:pos="459"/>
              </w:tabs>
              <w:rPr>
                <w:bCs/>
              </w:rPr>
            </w:pPr>
            <w:r w:rsidRPr="00A83F17">
              <w:rPr>
                <w:bCs/>
              </w:rPr>
              <w:t>2</w:t>
            </w:r>
            <w:r w:rsidR="009E0A17" w:rsidRPr="00A83F17">
              <w:rPr>
                <w:bCs/>
              </w:rPr>
              <w:t xml:space="preserve">. </w:t>
            </w:r>
            <w:r w:rsidR="00C00021" w:rsidRPr="00A83F17">
              <w:rPr>
                <w:bCs/>
              </w:rPr>
              <w:t>«</w:t>
            </w:r>
            <w:r w:rsidR="003539DE" w:rsidRPr="00A83F17">
              <w:rPr>
                <w:bCs/>
              </w:rPr>
              <w:t>Повышение привлекательности профессий инженерно-технической направленности через организацию кластерных форм взаимодействия в ГО Красноуфимск»</w:t>
            </w:r>
          </w:p>
          <w:p w:rsidR="009E0A17" w:rsidRPr="00A83F17" w:rsidRDefault="00C00021" w:rsidP="009E0A17">
            <w:pPr>
              <w:tabs>
                <w:tab w:val="left" w:pos="318"/>
                <w:tab w:val="left" w:pos="459"/>
              </w:tabs>
              <w:rPr>
                <w:bCs/>
              </w:rPr>
            </w:pPr>
            <w:r w:rsidRPr="00A83F17">
              <w:t xml:space="preserve"> </w:t>
            </w:r>
            <w:r w:rsidR="009E0A17" w:rsidRPr="00A83F17">
              <w:t>В сетевой проект «</w:t>
            </w:r>
            <w:r w:rsidR="009E0A17" w:rsidRPr="00A83F17">
              <w:rPr>
                <w:bCs/>
              </w:rPr>
              <w:t>Внедрение системы образовательных событий как средства повышения образовательных результатов обучающихся городского окру</w:t>
            </w:r>
            <w:r w:rsidR="00856610">
              <w:rPr>
                <w:bCs/>
              </w:rPr>
              <w:t>га Красноуфимск» все педагоги МА</w:t>
            </w:r>
            <w:r w:rsidR="009E0A17" w:rsidRPr="00A83F17">
              <w:rPr>
                <w:bCs/>
              </w:rPr>
              <w:t xml:space="preserve">УДО СЮН вошли как слушатели </w:t>
            </w:r>
            <w:r w:rsidR="00152E3D" w:rsidRPr="00A83F17">
              <w:rPr>
                <w:bCs/>
              </w:rPr>
              <w:t xml:space="preserve">в рамках Единых методических дней </w:t>
            </w:r>
            <w:r w:rsidR="009E0A17" w:rsidRPr="00A83F17">
              <w:rPr>
                <w:bCs/>
              </w:rPr>
              <w:t xml:space="preserve">и </w:t>
            </w:r>
            <w:r w:rsidR="00152E3D" w:rsidRPr="00A83F17">
              <w:rPr>
                <w:bCs/>
              </w:rPr>
              <w:t xml:space="preserve">как </w:t>
            </w:r>
            <w:r w:rsidR="009E0A17" w:rsidRPr="00A83F17">
              <w:rPr>
                <w:bCs/>
              </w:rPr>
              <w:t>участники образовательных событий</w:t>
            </w:r>
            <w:r w:rsidR="00152E3D" w:rsidRPr="00A83F17">
              <w:rPr>
                <w:bCs/>
              </w:rPr>
              <w:t>.</w:t>
            </w:r>
          </w:p>
          <w:p w:rsidR="009E0A17" w:rsidRPr="00A83F17" w:rsidRDefault="009E0A17" w:rsidP="009E0A17">
            <w:pPr>
              <w:tabs>
                <w:tab w:val="left" w:pos="318"/>
                <w:tab w:val="left" w:pos="459"/>
              </w:tabs>
              <w:rPr>
                <w:bCs/>
              </w:rPr>
            </w:pPr>
          </w:p>
          <w:p w:rsidR="009E0A17" w:rsidRPr="00A83F17" w:rsidRDefault="009E0A17" w:rsidP="00BB1A4E">
            <w:pPr>
              <w:ind w:hanging="11"/>
            </w:pPr>
          </w:p>
        </w:tc>
        <w:tc>
          <w:tcPr>
            <w:tcW w:w="4678" w:type="dxa"/>
          </w:tcPr>
          <w:p w:rsidR="00152E3D" w:rsidRPr="00A83F17" w:rsidRDefault="00152E3D" w:rsidP="00152E3D">
            <w:pPr>
              <w:ind w:hanging="11"/>
            </w:pPr>
            <w:r w:rsidRPr="00A83F17">
              <w:lastRenderedPageBreak/>
              <w:t>Опыт работы Учреждения в инновационном режиме: реализация сетевых образовательных проектов Базовой площадки ГАНОУ СО «Дворец молодёжи».</w:t>
            </w:r>
          </w:p>
          <w:p w:rsidR="009E0A17" w:rsidRPr="00A83F17" w:rsidRDefault="00152E3D" w:rsidP="00152E3D">
            <w:pPr>
              <w:ind w:hanging="11"/>
              <w:rPr>
                <w:i/>
              </w:rPr>
            </w:pPr>
            <w:r w:rsidRPr="00A83F17">
              <w:t xml:space="preserve">Заинтересованность руководителей ОО в переходе системы образования ГО Красноуфимск и, </w:t>
            </w:r>
            <w:r w:rsidR="004C66B7">
              <w:t xml:space="preserve">соответственно, </w:t>
            </w:r>
            <w:r w:rsidRPr="00A83F17">
              <w:t>системы управления ОО на уровень грамотного проектного менеджмента.</w:t>
            </w:r>
          </w:p>
        </w:tc>
        <w:tc>
          <w:tcPr>
            <w:tcW w:w="1701" w:type="dxa"/>
          </w:tcPr>
          <w:p w:rsidR="009E0A17" w:rsidRPr="00A83F17" w:rsidRDefault="009E0A17" w:rsidP="004877D1">
            <w:pPr>
              <w:ind w:hanging="11"/>
              <w:jc w:val="center"/>
              <w:rPr>
                <w:i/>
              </w:rPr>
            </w:pPr>
          </w:p>
        </w:tc>
      </w:tr>
      <w:tr w:rsidR="00C71B50" w:rsidRPr="00A83F17" w:rsidTr="00A83F17">
        <w:tc>
          <w:tcPr>
            <w:tcW w:w="15701" w:type="dxa"/>
            <w:gridSpan w:val="5"/>
          </w:tcPr>
          <w:p w:rsidR="0066415E" w:rsidRPr="0066415E" w:rsidRDefault="00C71B50" w:rsidP="0066415E">
            <w:pPr>
              <w:rPr>
                <w:b/>
                <w:lang w:bidi="ru-RU"/>
              </w:rPr>
            </w:pPr>
            <w:r w:rsidRPr="00A83F17">
              <w:rPr>
                <w:i/>
              </w:rPr>
              <w:lastRenderedPageBreak/>
              <w:t>Задача</w:t>
            </w:r>
            <w:r w:rsidR="00F910C8" w:rsidRPr="00A83F17">
              <w:rPr>
                <w:i/>
              </w:rPr>
              <w:t xml:space="preserve"> </w:t>
            </w:r>
            <w:r w:rsidR="00856610" w:rsidRPr="00A83F17">
              <w:rPr>
                <w:i/>
              </w:rPr>
              <w:t>5:</w:t>
            </w:r>
            <w:r w:rsidR="00856610" w:rsidRPr="00A83F17">
              <w:rPr>
                <w:b/>
                <w:lang w:bidi="ru-RU"/>
              </w:rPr>
              <w:t xml:space="preserve"> </w:t>
            </w:r>
            <w:r w:rsidR="00856610">
              <w:t>Презентация</w:t>
            </w:r>
            <w:r w:rsidR="0066415E" w:rsidRPr="0066415E">
              <w:rPr>
                <w:b/>
                <w:lang w:bidi="ru-RU"/>
              </w:rPr>
              <w:t xml:space="preserve"> результатов исследовательской и проектной деятельности обучающихся через участие в конкурсных и образовательных мероприятиях различного уровня</w:t>
            </w:r>
          </w:p>
          <w:p w:rsidR="00C71B50" w:rsidRPr="00A83F17" w:rsidRDefault="00C71B50" w:rsidP="0066415E">
            <w:pPr>
              <w:ind w:hanging="11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 w:val="restart"/>
          </w:tcPr>
          <w:p w:rsidR="00002E32" w:rsidRPr="00A83F17" w:rsidRDefault="00002E32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  <w:r w:rsidRPr="00A83F17">
              <w:rPr>
                <w:lang w:bidi="ru-RU"/>
              </w:rPr>
              <w:t>Отработка навыков научно - исследовательской работы.</w:t>
            </w:r>
          </w:p>
          <w:p w:rsidR="00002E32" w:rsidRPr="00A83F17" w:rsidRDefault="00002E32" w:rsidP="004877D1">
            <w:pPr>
              <w:tabs>
                <w:tab w:val="left" w:pos="1134"/>
              </w:tabs>
              <w:jc w:val="both"/>
              <w:rPr>
                <w:lang w:bidi="ru-RU"/>
              </w:rPr>
            </w:pPr>
            <w:r w:rsidRPr="00A83F17">
              <w:rPr>
                <w:lang w:bidi="ru-RU"/>
              </w:rPr>
              <w:t>Создание «ситуации успеха» и поощрение творческих инициатив учащихся.</w:t>
            </w:r>
          </w:p>
          <w:p w:rsidR="00002E32" w:rsidRPr="00A83F17" w:rsidRDefault="00002E32" w:rsidP="004877D1">
            <w:pPr>
              <w:tabs>
                <w:tab w:val="left" w:pos="1134"/>
              </w:tabs>
              <w:jc w:val="both"/>
            </w:pPr>
            <w:r w:rsidRPr="00A83F17">
              <w:t>Развивать интерес обучающихся к предметам естественнонаучной направленности, вовлекая их в мероприятия различного уровня</w:t>
            </w:r>
          </w:p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lang w:bidi="ru-RU"/>
              </w:rPr>
            </w:pPr>
            <w:r w:rsidRPr="00A83F17">
              <w:rPr>
                <w:lang w:bidi="ru-RU"/>
              </w:rPr>
              <w:t>Приобретение опыта трансляции знаний и умений в проектной, исследовательской, творческой деятельности</w:t>
            </w: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 xml:space="preserve">Полевая исследовательская школа «Живая наука» </w:t>
            </w:r>
          </w:p>
          <w:p w:rsidR="00002E32" w:rsidRPr="00A83F17" w:rsidRDefault="00002E32" w:rsidP="004C66B7">
            <w:pPr>
              <w:ind w:hanging="11"/>
            </w:pPr>
            <w:r w:rsidRPr="00A83F17">
              <w:rPr>
                <w:lang w:bidi="ru-RU"/>
              </w:rPr>
              <w:t>(выездной двухдневный практикум по геологии, географии, биологии, экологии)</w:t>
            </w:r>
          </w:p>
        </w:tc>
        <w:tc>
          <w:tcPr>
            <w:tcW w:w="3685" w:type="dxa"/>
          </w:tcPr>
          <w:p w:rsidR="00002E32" w:rsidRPr="00A83F17" w:rsidRDefault="00002E32" w:rsidP="004877D1">
            <w:pPr>
              <w:ind w:hanging="11"/>
            </w:pPr>
            <w:r>
              <w:t>62</w:t>
            </w:r>
            <w:r w:rsidRPr="00A83F17">
              <w:t xml:space="preserve"> обучающихся школ города, дипломы участников</w:t>
            </w:r>
          </w:p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4678" w:type="dxa"/>
            <w:vMerge w:val="restart"/>
          </w:tcPr>
          <w:p w:rsidR="00002E32" w:rsidRPr="0027435E" w:rsidRDefault="00002E32" w:rsidP="0027435E">
            <w:pPr>
              <w:ind w:hanging="11"/>
            </w:pPr>
            <w:r w:rsidRPr="0027435E">
              <w:t>Умение педагогов проектировать свою деятельность и добиваться поставленных целей; чёткое видение результатов; высокий уровень подготовки обучающихся, способствующий умению решать всё более сложные задачи</w:t>
            </w:r>
            <w:r>
              <w:t>.</w:t>
            </w:r>
            <w:r w:rsidRPr="0027435E">
              <w:t xml:space="preserve"> </w:t>
            </w:r>
          </w:p>
          <w:p w:rsidR="00002E32" w:rsidRDefault="00002E32" w:rsidP="0027435E">
            <w:pPr>
              <w:ind w:hanging="11"/>
            </w:pPr>
            <w:r>
              <w:t xml:space="preserve"> </w:t>
            </w:r>
            <w:r w:rsidRPr="0027435E">
              <w:t xml:space="preserve">Инновационное оборудование, способствующее расширению </w:t>
            </w:r>
            <w:r>
              <w:t xml:space="preserve">проектной, исследовательской и творческой </w:t>
            </w:r>
            <w:r w:rsidRPr="0027435E">
              <w:t>деятельности обучающихся</w:t>
            </w:r>
          </w:p>
          <w:p w:rsidR="00002E32" w:rsidRPr="0027435E" w:rsidRDefault="00002E32" w:rsidP="0027435E">
            <w:pPr>
              <w:ind w:hanging="11"/>
            </w:pPr>
            <w:r w:rsidRPr="0027435E">
              <w:rPr>
                <w:i/>
              </w:rPr>
              <w:t xml:space="preserve"> </w:t>
            </w:r>
            <w:r w:rsidRPr="00A83F17">
              <w:rPr>
                <w:i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  <w:r w:rsidRPr="00A83F17">
              <w:t>Проведение индивидуальных консультаций</w:t>
            </w: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</w:rPr>
            </w:pPr>
            <w:r w:rsidRPr="00A83F17">
              <w:rPr>
                <w:b/>
              </w:rPr>
              <w:t xml:space="preserve">Областной летний экологический лагерь </w:t>
            </w:r>
            <w:r w:rsidRPr="00A83F17">
              <w:t>«Юные исследователи природы»</w:t>
            </w:r>
            <w:r>
              <w:t>, ЗЦ «Таватуй»</w:t>
            </w:r>
          </w:p>
        </w:tc>
        <w:tc>
          <w:tcPr>
            <w:tcW w:w="3685" w:type="dxa"/>
          </w:tcPr>
          <w:p w:rsidR="00002E32" w:rsidRPr="00A83F17" w:rsidRDefault="00002E32" w:rsidP="004877D1">
            <w:pPr>
              <w:tabs>
                <w:tab w:val="center" w:pos="1375"/>
                <w:tab w:val="right" w:pos="2761"/>
              </w:tabs>
              <w:ind w:hanging="11"/>
            </w:pPr>
            <w:r>
              <w:tab/>
              <w:t>2 обучающихся МА</w:t>
            </w:r>
            <w:r w:rsidRPr="00A83F17">
              <w:t>УДО СЮН – успешно освоили</w:t>
            </w:r>
            <w:r w:rsidRPr="00A83F17">
              <w:tab/>
              <w:t xml:space="preserve"> программу «Биологическое исследование», 96 часов</w:t>
            </w:r>
            <w:r w:rsidRPr="00A83F17">
              <w:tab/>
              <w:t xml:space="preserve"> 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>«Клуб научных открытий»</w:t>
            </w:r>
          </w:p>
          <w:p w:rsidR="00002E32" w:rsidRPr="00A83F17" w:rsidRDefault="00002E32" w:rsidP="004C66B7">
            <w:pPr>
              <w:ind w:hanging="11"/>
            </w:pPr>
            <w:r w:rsidRPr="00A83F17">
              <w:rPr>
                <w:lang w:bidi="ru-RU"/>
              </w:rPr>
              <w:t>(Элективный курс естественнонаучной направленности для обучающихся среднего звена ОО города)</w:t>
            </w:r>
          </w:p>
        </w:tc>
        <w:tc>
          <w:tcPr>
            <w:tcW w:w="3685" w:type="dxa"/>
          </w:tcPr>
          <w:p w:rsidR="00002E32" w:rsidRPr="00A83F17" w:rsidRDefault="00002E32" w:rsidP="00CE696F">
            <w:pPr>
              <w:ind w:hanging="11"/>
            </w:pPr>
            <w:r>
              <w:t>42</w:t>
            </w:r>
            <w:r w:rsidRPr="00A83F17">
              <w:t xml:space="preserve"> человек</w:t>
            </w:r>
            <w:r>
              <w:t>а</w:t>
            </w:r>
            <w:r w:rsidRPr="00A83F17">
              <w:t xml:space="preserve"> обучающихся среднего звена ОО ГО Красноуфимск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</w:pPr>
            <w:r w:rsidRPr="00A83F17">
              <w:rPr>
                <w:b/>
                <w:lang w:bidi="ru-RU"/>
              </w:rPr>
              <w:t>Участие детей – победителей</w:t>
            </w:r>
            <w:r w:rsidRPr="00A83F17">
              <w:rPr>
                <w:lang w:bidi="ru-RU"/>
              </w:rPr>
              <w:t>, призеров областных фестивалей и конкурсов по итогам 2018 г. в ГлавЁлке</w:t>
            </w:r>
          </w:p>
        </w:tc>
        <w:tc>
          <w:tcPr>
            <w:tcW w:w="3685" w:type="dxa"/>
          </w:tcPr>
          <w:p w:rsidR="00002E32" w:rsidRPr="00A83F17" w:rsidRDefault="00002E32" w:rsidP="00CE696F">
            <w:pPr>
              <w:ind w:hanging="11"/>
            </w:pPr>
            <w:r>
              <w:t>1 обучающийся МА</w:t>
            </w:r>
            <w:r w:rsidRPr="00A83F17">
              <w:t>УДО СЮН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>Подготовка</w:t>
            </w:r>
          </w:p>
          <w:p w:rsidR="00002E32" w:rsidRPr="00A83F17" w:rsidRDefault="00002E32" w:rsidP="004C66B7">
            <w:pPr>
              <w:ind w:hanging="11"/>
              <w:rPr>
                <w:i/>
              </w:rPr>
            </w:pPr>
            <w:r w:rsidRPr="00A83F17">
              <w:rPr>
                <w:b/>
                <w:lang w:bidi="ru-RU"/>
              </w:rPr>
              <w:t xml:space="preserve">исследовательских проектов </w:t>
            </w:r>
            <w:r w:rsidRPr="00A83F17">
              <w:rPr>
                <w:lang w:bidi="ru-RU"/>
              </w:rPr>
              <w:t>обучающихся естественнонаучной направленности</w:t>
            </w:r>
            <w:r w:rsidRPr="00A83F17">
              <w:rPr>
                <w:b/>
                <w:lang w:bidi="ru-RU"/>
              </w:rPr>
              <w:t xml:space="preserve"> </w:t>
            </w:r>
            <w:r w:rsidRPr="00A83F17">
              <w:rPr>
                <w:lang w:bidi="ru-RU"/>
              </w:rPr>
              <w:t>для участия в конкурсах различного уровня</w:t>
            </w:r>
          </w:p>
        </w:tc>
        <w:tc>
          <w:tcPr>
            <w:tcW w:w="3685" w:type="dxa"/>
          </w:tcPr>
          <w:p w:rsidR="00002E32" w:rsidRPr="00A83F17" w:rsidRDefault="00002E32" w:rsidP="006B063B">
            <w:pPr>
              <w:ind w:hanging="11"/>
            </w:pPr>
            <w:r w:rsidRPr="00A83F17">
              <w:t xml:space="preserve">6 проектов </w:t>
            </w:r>
            <w:r w:rsidRPr="00A83F17">
              <w:rPr>
                <w:lang w:bidi="ru-RU"/>
              </w:rPr>
              <w:t xml:space="preserve"> естественнонаучной направленности – победители областно</w:t>
            </w:r>
            <w:r>
              <w:rPr>
                <w:lang w:bidi="ru-RU"/>
              </w:rPr>
              <w:t xml:space="preserve">го конкурса </w:t>
            </w:r>
            <w:r w:rsidRPr="006F5219">
              <w:rPr>
                <w:b/>
                <w:lang w:bidi="ru-RU"/>
              </w:rPr>
              <w:t>«Первые шаги в науке»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 xml:space="preserve">Городская интеллектуально – творческая игра </w:t>
            </w:r>
            <w:r>
              <w:rPr>
                <w:lang w:bidi="ru-RU"/>
              </w:rPr>
              <w:lastRenderedPageBreak/>
              <w:t>«Путешествие в лесное царство</w:t>
            </w:r>
            <w:r w:rsidRPr="00A83F17">
              <w:rPr>
                <w:lang w:bidi="ru-RU"/>
              </w:rPr>
              <w:t>»</w:t>
            </w:r>
          </w:p>
        </w:tc>
        <w:tc>
          <w:tcPr>
            <w:tcW w:w="3685" w:type="dxa"/>
          </w:tcPr>
          <w:p w:rsidR="00002E32" w:rsidRPr="00A83F17" w:rsidRDefault="00002E32" w:rsidP="006B063B">
            <w:pPr>
              <w:ind w:hanging="11"/>
            </w:pPr>
            <w:r>
              <w:lastRenderedPageBreak/>
              <w:t xml:space="preserve">30 воспитанников ДОО </w:t>
            </w:r>
            <w:r w:rsidRPr="00A83F17">
              <w:t xml:space="preserve"> ГО Красноуфимск (свидетельства)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 xml:space="preserve">Организация и проведение городской олимпиады, </w:t>
            </w:r>
            <w:r w:rsidRPr="00A83F17">
              <w:rPr>
                <w:lang w:bidi="ru-RU"/>
              </w:rPr>
              <w:t>предмет «Экология»</w:t>
            </w:r>
          </w:p>
        </w:tc>
        <w:tc>
          <w:tcPr>
            <w:tcW w:w="3685" w:type="dxa"/>
          </w:tcPr>
          <w:p w:rsidR="00002E32" w:rsidRPr="00A83F17" w:rsidRDefault="00002E32" w:rsidP="006B063B">
            <w:pPr>
              <w:ind w:hanging="11"/>
            </w:pPr>
            <w:r>
              <w:t>30</w:t>
            </w:r>
            <w:r w:rsidRPr="00A83F17">
              <w:t xml:space="preserve"> человек обучающихся всех ОО ГО Красноуфимск (свидетельства)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CF54A0">
            <w:pPr>
              <w:tabs>
                <w:tab w:val="left" w:pos="1134"/>
              </w:tabs>
              <w:jc w:val="both"/>
              <w:rPr>
                <w:b/>
                <w:lang w:bidi="ru-RU"/>
              </w:rPr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  <w:rPr>
                <w:b/>
                <w:lang w:bidi="ru-RU"/>
              </w:rPr>
            </w:pPr>
            <w:r w:rsidRPr="00A83F17">
              <w:rPr>
                <w:b/>
                <w:lang w:bidi="ru-RU"/>
              </w:rPr>
              <w:t xml:space="preserve">Организация и проведение городской интерактивной игры </w:t>
            </w:r>
            <w:r w:rsidRPr="00A83F17">
              <w:rPr>
                <w:lang w:bidi="ru-RU"/>
              </w:rPr>
              <w:t>«Лесомания»</w:t>
            </w:r>
          </w:p>
        </w:tc>
        <w:tc>
          <w:tcPr>
            <w:tcW w:w="3685" w:type="dxa"/>
          </w:tcPr>
          <w:p w:rsidR="00002E32" w:rsidRPr="00A83F17" w:rsidRDefault="00002E32" w:rsidP="006B063B">
            <w:pPr>
              <w:ind w:hanging="11"/>
              <w:rPr>
                <w:i/>
              </w:rPr>
            </w:pPr>
            <w:r>
              <w:t>32</w:t>
            </w:r>
            <w:r w:rsidRPr="00A83F17">
              <w:t xml:space="preserve">  обучающихся из всех ОО ГО Красноуфимск (свидетельства)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</w:pPr>
            <w:r w:rsidRPr="00A83F17">
              <w:rPr>
                <w:b/>
              </w:rPr>
              <w:t>Областной летний экологический лагерь</w:t>
            </w:r>
            <w:r w:rsidRPr="00A83F17">
              <w:t xml:space="preserve"> «Юные исследователи природы»</w:t>
            </w:r>
          </w:p>
        </w:tc>
        <w:tc>
          <w:tcPr>
            <w:tcW w:w="3685" w:type="dxa"/>
          </w:tcPr>
          <w:p w:rsidR="00002E32" w:rsidRPr="00A83F17" w:rsidRDefault="00002E32" w:rsidP="004877D1">
            <w:pPr>
              <w:ind w:hanging="11"/>
              <w:rPr>
                <w:i/>
              </w:rPr>
            </w:pPr>
            <w:r w:rsidRPr="00A83F17">
              <w:t>Бу</w:t>
            </w:r>
            <w:r>
              <w:t>латова Ярославна, Тимофеева Марина, обучающиеся МА</w:t>
            </w:r>
            <w:r w:rsidRPr="00A83F17">
              <w:t>УДО СЮН</w:t>
            </w:r>
            <w:r w:rsidRPr="00A83F17">
              <w:rPr>
                <w:i/>
              </w:rPr>
              <w:t xml:space="preserve"> – </w:t>
            </w:r>
            <w:r>
              <w:rPr>
                <w:b/>
              </w:rPr>
              <w:t>2</w:t>
            </w:r>
            <w:r w:rsidRPr="00A83F17">
              <w:rPr>
                <w:b/>
              </w:rPr>
              <w:t xml:space="preserve"> место </w:t>
            </w:r>
            <w:r w:rsidRPr="00A83F17">
              <w:t>в конкурсе защиты учебно – исследовательских проектов</w:t>
            </w:r>
            <w:r w:rsidRPr="00A83F17">
              <w:rPr>
                <w:b/>
              </w:rPr>
              <w:t xml:space="preserve">, направление  - </w:t>
            </w:r>
            <w:r w:rsidRPr="00A83F17">
              <w:t>«Биологические исследования»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ind w:hanging="11"/>
            </w:pPr>
            <w:r w:rsidRPr="00A83F17">
              <w:rPr>
                <w:b/>
              </w:rPr>
              <w:t>Областной конкурс учебно – исследовательских проектов</w:t>
            </w:r>
            <w:r w:rsidRPr="00A83F17">
              <w:t xml:space="preserve"> для юных «Первые шаги в науке»</w:t>
            </w:r>
          </w:p>
        </w:tc>
        <w:tc>
          <w:tcPr>
            <w:tcW w:w="3685" w:type="dxa"/>
          </w:tcPr>
          <w:p w:rsidR="00002E32" w:rsidRDefault="00002E32" w:rsidP="00002E32">
            <w:pPr>
              <w:ind w:hanging="11"/>
              <w:rPr>
                <w:b/>
              </w:rPr>
            </w:pPr>
            <w:r w:rsidRPr="00A83F17">
              <w:rPr>
                <w:b/>
              </w:rPr>
              <w:t>Дипломы ГАНОУ СО «Дворец молодёжи»:</w:t>
            </w:r>
          </w:p>
          <w:p w:rsidR="00002E32" w:rsidRPr="00002E32" w:rsidRDefault="00002E32" w:rsidP="006F5219">
            <w:pPr>
              <w:ind w:hanging="11"/>
            </w:pPr>
            <w:r w:rsidRPr="00002E32">
              <w:rPr>
                <w:b/>
              </w:rPr>
              <w:t>за 2 место</w:t>
            </w:r>
            <w:r w:rsidRPr="00002E32">
              <w:t xml:space="preserve"> – Никанорова Валерия, секция «Садоводство и цветоводство»;</w:t>
            </w:r>
          </w:p>
          <w:p w:rsidR="00002E32" w:rsidRPr="00002E32" w:rsidRDefault="00002E32" w:rsidP="004877D1">
            <w:pPr>
              <w:ind w:hanging="11"/>
            </w:pPr>
            <w:r w:rsidRPr="00002E32">
              <w:rPr>
                <w:b/>
              </w:rPr>
              <w:t>за 2 место</w:t>
            </w:r>
            <w:r w:rsidRPr="00002E32">
              <w:t xml:space="preserve"> – Мухатдинова Алина, секция «Агротехнологии»;</w:t>
            </w:r>
          </w:p>
          <w:p w:rsidR="00002E32" w:rsidRPr="00002E32" w:rsidRDefault="00002E32" w:rsidP="004877D1">
            <w:pPr>
              <w:ind w:hanging="11"/>
            </w:pPr>
            <w:r w:rsidRPr="00002E32">
              <w:rPr>
                <w:b/>
              </w:rPr>
              <w:t>за 2 место</w:t>
            </w:r>
            <w:r w:rsidRPr="00002E32">
              <w:t xml:space="preserve"> - Блохин Артём, секция «Агротехнологии»;</w:t>
            </w:r>
          </w:p>
          <w:p w:rsidR="00002E32" w:rsidRPr="00002E32" w:rsidRDefault="00002E32" w:rsidP="004877D1">
            <w:pPr>
              <w:ind w:hanging="11"/>
            </w:pPr>
            <w:r w:rsidRPr="00002E32">
              <w:rPr>
                <w:b/>
              </w:rPr>
              <w:t>за 2 место</w:t>
            </w:r>
            <w:r w:rsidRPr="00002E32">
              <w:t xml:space="preserve"> – Никанорова Валерия, секция «Овощеводство»;</w:t>
            </w:r>
          </w:p>
          <w:p w:rsidR="00002E32" w:rsidRPr="00002E32" w:rsidRDefault="00002E32" w:rsidP="004877D1">
            <w:pPr>
              <w:ind w:hanging="11"/>
            </w:pPr>
            <w:r w:rsidRPr="00002E32">
              <w:rPr>
                <w:b/>
              </w:rPr>
              <w:t>за 2 место</w:t>
            </w:r>
            <w:r w:rsidRPr="00002E32">
              <w:t xml:space="preserve"> – Хвалыбова Вероника, секция «Садоводство и цветоводство»;</w:t>
            </w:r>
          </w:p>
          <w:p w:rsidR="00002E32" w:rsidRPr="00002E32" w:rsidRDefault="00002E32" w:rsidP="004877D1">
            <w:pPr>
              <w:ind w:hanging="11"/>
            </w:pPr>
            <w:r w:rsidRPr="00002E32">
              <w:rPr>
                <w:b/>
              </w:rPr>
              <w:t>за 2 место</w:t>
            </w:r>
            <w:r w:rsidRPr="00002E32">
              <w:t xml:space="preserve"> – Вероника Хвалыбова,</w:t>
            </w:r>
          </w:p>
          <w:p w:rsidR="00002E32" w:rsidRDefault="00002E32" w:rsidP="00002E32">
            <w:pPr>
              <w:ind w:hanging="11"/>
            </w:pPr>
            <w:r w:rsidRPr="00002E32">
              <w:t>секция «Овощеводство»;</w:t>
            </w:r>
          </w:p>
          <w:p w:rsidR="00002E32" w:rsidRPr="00002E32" w:rsidRDefault="00002E32" w:rsidP="00002E32">
            <w:pPr>
              <w:ind w:hanging="11"/>
              <w:rPr>
                <w:color w:val="FF0000"/>
              </w:rPr>
            </w:pPr>
            <w:r w:rsidRPr="00002E32">
              <w:rPr>
                <w:b/>
              </w:rPr>
              <w:t>За участие</w:t>
            </w:r>
            <w:r>
              <w:t xml:space="preserve"> – 6 человек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002E32" w:rsidRPr="00A83F17" w:rsidRDefault="00002E32" w:rsidP="004C66B7">
            <w:pPr>
              <w:rPr>
                <w:b/>
              </w:rPr>
            </w:pPr>
            <w:r w:rsidRPr="00A83F17">
              <w:rPr>
                <w:b/>
              </w:rPr>
              <w:t>Городской конкурс</w:t>
            </w:r>
          </w:p>
          <w:p w:rsidR="00002E32" w:rsidRPr="00A83F17" w:rsidRDefault="00002E32" w:rsidP="004C66B7">
            <w:r w:rsidRPr="00A83F17">
              <w:t xml:space="preserve">«Мы в ответе за тех, кого </w:t>
            </w:r>
            <w:r w:rsidRPr="00A83F17">
              <w:lastRenderedPageBreak/>
              <w:t xml:space="preserve">приручили»  </w:t>
            </w:r>
          </w:p>
          <w:p w:rsidR="00002E32" w:rsidRPr="00A83F17" w:rsidRDefault="00002E32" w:rsidP="004C66B7">
            <w:pPr>
              <w:ind w:hanging="11"/>
              <w:rPr>
                <w:b/>
              </w:rPr>
            </w:pPr>
          </w:p>
        </w:tc>
        <w:tc>
          <w:tcPr>
            <w:tcW w:w="3685" w:type="dxa"/>
          </w:tcPr>
          <w:p w:rsidR="00002E32" w:rsidRPr="00A83F17" w:rsidRDefault="00002E32" w:rsidP="004877D1">
            <w:pPr>
              <w:ind w:hanging="11"/>
            </w:pPr>
            <w:r w:rsidRPr="00A83F17">
              <w:lastRenderedPageBreak/>
              <w:t xml:space="preserve">54 участника, обучающиеся по дополнительным </w:t>
            </w:r>
            <w:r w:rsidRPr="00A83F17">
              <w:lastRenderedPageBreak/>
              <w:t>общеобразовательным программам естественнона</w:t>
            </w:r>
            <w:r>
              <w:t>учной направленности МА</w:t>
            </w:r>
            <w:r w:rsidRPr="00A83F17">
              <w:t>УДО СЮН:</w:t>
            </w:r>
          </w:p>
          <w:p w:rsidR="00002E32" w:rsidRPr="00A83F17" w:rsidRDefault="00002E32" w:rsidP="004D3CC6">
            <w:pPr>
              <w:ind w:hanging="11"/>
            </w:pPr>
            <w:r>
              <w:t>Дипломы за 1 место – 10</w:t>
            </w:r>
            <w:r w:rsidRPr="00A83F17">
              <w:t xml:space="preserve"> обучающихся; за 2 место – 9; за 3 место – 6. 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002E32" w:rsidRPr="00002E32" w:rsidRDefault="00002E32" w:rsidP="004C66B7">
            <w:pPr>
              <w:ind w:hanging="11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Межрегиональная научно – практическая конференция обучающихся «Молодежь и аграрная наука ХХ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века»</w:t>
            </w:r>
          </w:p>
        </w:tc>
        <w:tc>
          <w:tcPr>
            <w:tcW w:w="3685" w:type="dxa"/>
          </w:tcPr>
          <w:p w:rsidR="00002E32" w:rsidRPr="00A83F17" w:rsidRDefault="00282899" w:rsidP="008D581A">
            <w:pPr>
              <w:ind w:hanging="11"/>
            </w:pPr>
            <w:r>
              <w:t>9 благодарностей за участие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  <w:tr w:rsidR="00282899" w:rsidRPr="00A83F17" w:rsidTr="006C5C2C">
        <w:tc>
          <w:tcPr>
            <w:tcW w:w="2719" w:type="dxa"/>
            <w:vMerge/>
          </w:tcPr>
          <w:p w:rsidR="00282899" w:rsidRPr="00A83F17" w:rsidRDefault="00282899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282899" w:rsidRPr="00282899" w:rsidRDefault="00282899" w:rsidP="004C66B7">
            <w:pPr>
              <w:ind w:hanging="11"/>
              <w:rPr>
                <w:b/>
              </w:rPr>
            </w:pPr>
            <w:r w:rsidRPr="00282899">
              <w:t>Городской турнир для младших школьников</w:t>
            </w:r>
            <w:r>
              <w:rPr>
                <w:b/>
              </w:rPr>
              <w:t xml:space="preserve"> «Эти забавные животные», </w:t>
            </w:r>
            <w:r w:rsidRPr="008C7FDB">
              <w:t>посвященные Всемирному</w:t>
            </w:r>
            <w:r w:rsidR="008C7FDB">
              <w:t xml:space="preserve"> дню защиты детей</w:t>
            </w:r>
          </w:p>
        </w:tc>
        <w:tc>
          <w:tcPr>
            <w:tcW w:w="3685" w:type="dxa"/>
          </w:tcPr>
          <w:p w:rsidR="00282899" w:rsidRDefault="008C7FDB" w:rsidP="008D581A">
            <w:pPr>
              <w:ind w:hanging="11"/>
            </w:pPr>
            <w:r w:rsidRPr="008C7FDB">
              <w:rPr>
                <w:b/>
              </w:rPr>
              <w:t>2 место</w:t>
            </w:r>
            <w:r>
              <w:t xml:space="preserve"> в номинации «Мир животных в литературе и мультипликации» - Сальникова Виктория</w:t>
            </w:r>
          </w:p>
          <w:p w:rsidR="008C7FDB" w:rsidRDefault="008C7FDB" w:rsidP="008D581A">
            <w:pPr>
              <w:ind w:hanging="11"/>
            </w:pPr>
            <w:r w:rsidRPr="008C7FDB">
              <w:rPr>
                <w:b/>
              </w:rPr>
              <w:t>1 место</w:t>
            </w:r>
            <w:r>
              <w:t xml:space="preserve"> в номинации «Анималистический жанр в искусстве»- Коростелёв Иван</w:t>
            </w:r>
          </w:p>
        </w:tc>
        <w:tc>
          <w:tcPr>
            <w:tcW w:w="4678" w:type="dxa"/>
            <w:vMerge/>
          </w:tcPr>
          <w:p w:rsidR="00282899" w:rsidRPr="00A83F17" w:rsidRDefault="00282899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282899" w:rsidRPr="00A83F17" w:rsidRDefault="00282899" w:rsidP="004877D1">
            <w:pPr>
              <w:ind w:hanging="11"/>
              <w:jc w:val="center"/>
              <w:rPr>
                <w:i/>
              </w:rPr>
            </w:pPr>
          </w:p>
        </w:tc>
      </w:tr>
      <w:tr w:rsidR="00002E32" w:rsidRPr="00A83F17" w:rsidTr="006C5C2C">
        <w:tc>
          <w:tcPr>
            <w:tcW w:w="2719" w:type="dxa"/>
            <w:vMerge/>
          </w:tcPr>
          <w:p w:rsidR="00002E32" w:rsidRPr="00A83F17" w:rsidRDefault="00002E32" w:rsidP="004877D1">
            <w:pPr>
              <w:tabs>
                <w:tab w:val="left" w:pos="1134"/>
              </w:tabs>
              <w:jc w:val="both"/>
            </w:pPr>
          </w:p>
        </w:tc>
        <w:tc>
          <w:tcPr>
            <w:tcW w:w="2918" w:type="dxa"/>
          </w:tcPr>
          <w:p w:rsidR="00002E32" w:rsidRPr="00002E32" w:rsidRDefault="00002E32" w:rsidP="004C66B7">
            <w:pPr>
              <w:ind w:hanging="11"/>
              <w:rPr>
                <w:b/>
              </w:rPr>
            </w:pPr>
            <w:r>
              <w:t xml:space="preserve">Совместная работа с ФГБОУ ДО Федеральный центр «Эколого – биологический центр» в рамках проекта </w:t>
            </w:r>
            <w:r w:rsidRPr="00002E32">
              <w:rPr>
                <w:b/>
              </w:rPr>
              <w:t>«Малая Тимирязевка»</w:t>
            </w:r>
          </w:p>
        </w:tc>
        <w:tc>
          <w:tcPr>
            <w:tcW w:w="3685" w:type="dxa"/>
          </w:tcPr>
          <w:p w:rsidR="00002E32" w:rsidRPr="00A83F17" w:rsidRDefault="00282899" w:rsidP="008D581A">
            <w:pPr>
              <w:ind w:hanging="11"/>
            </w:pPr>
            <w:r w:rsidRPr="00282899">
              <w:rPr>
                <w:b/>
              </w:rPr>
              <w:t>12 обучающихся</w:t>
            </w:r>
            <w:r>
              <w:t xml:space="preserve"> МАУДО СЮН участники программы «Конкурсное сортоиспытание сортов и гибридов овощных культур агрофирмы «Семко»</w:t>
            </w:r>
          </w:p>
        </w:tc>
        <w:tc>
          <w:tcPr>
            <w:tcW w:w="4678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002E32" w:rsidRPr="00A83F17" w:rsidRDefault="00002E32" w:rsidP="004877D1">
            <w:pPr>
              <w:ind w:hanging="11"/>
              <w:jc w:val="center"/>
              <w:rPr>
                <w:i/>
              </w:rPr>
            </w:pPr>
          </w:p>
        </w:tc>
      </w:tr>
    </w:tbl>
    <w:p w:rsidR="00635C20" w:rsidRDefault="00635C20" w:rsidP="00456498">
      <w:pPr>
        <w:jc w:val="both"/>
        <w:rPr>
          <w:i/>
          <w:sz w:val="18"/>
          <w:szCs w:val="18"/>
        </w:rPr>
      </w:pPr>
    </w:p>
    <w:p w:rsidR="00282899" w:rsidRDefault="00282899" w:rsidP="00456498">
      <w:pPr>
        <w:jc w:val="both"/>
        <w:rPr>
          <w:i/>
          <w:sz w:val="18"/>
          <w:szCs w:val="18"/>
        </w:rPr>
      </w:pPr>
    </w:p>
    <w:p w:rsidR="00E75D09" w:rsidRPr="00CC4806" w:rsidRDefault="00E75D09" w:rsidP="000D338B">
      <w:pPr>
        <w:jc w:val="both"/>
        <w:rPr>
          <w:i/>
          <w:sz w:val="18"/>
          <w:szCs w:val="18"/>
        </w:rPr>
      </w:pPr>
    </w:p>
    <w:p w:rsidR="00963BCB" w:rsidRPr="004C66B7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 w:val="22"/>
          <w:szCs w:val="18"/>
          <w:u w:val="single"/>
        </w:rPr>
      </w:pPr>
      <w:r w:rsidRPr="004C66B7">
        <w:rPr>
          <w:b/>
          <w:i/>
          <w:sz w:val="22"/>
          <w:szCs w:val="18"/>
          <w:u w:val="single"/>
          <w:lang w:val="en-US"/>
        </w:rPr>
        <w:t>II</w:t>
      </w:r>
      <w:r w:rsidR="00F42E86" w:rsidRPr="004C66B7">
        <w:rPr>
          <w:b/>
          <w:i/>
          <w:sz w:val="22"/>
          <w:szCs w:val="18"/>
          <w:u w:val="single"/>
        </w:rPr>
        <w:t xml:space="preserve">. </w:t>
      </w:r>
      <w:r w:rsidRPr="004C66B7">
        <w:rPr>
          <w:b/>
          <w:i/>
          <w:sz w:val="22"/>
          <w:szCs w:val="18"/>
          <w:u w:val="single"/>
        </w:rPr>
        <w:t>Общий результат на конец отчетного периода (для отчета за полугодие):</w:t>
      </w:r>
    </w:p>
    <w:p w:rsidR="005E1496" w:rsidRDefault="005E1496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</w:p>
    <w:p w:rsidR="002378AF" w:rsidRDefault="007D0A4D" w:rsidP="002378AF">
      <w:pPr>
        <w:suppressAutoHyphens/>
        <w:autoSpaceDE w:val="0"/>
        <w:ind w:firstLine="708"/>
        <w:jc w:val="both"/>
        <w:rPr>
          <w:b/>
        </w:rPr>
      </w:pPr>
      <w:r w:rsidRPr="007D0A4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78AF">
        <w:rPr>
          <w:b/>
        </w:rPr>
        <w:t xml:space="preserve">Общие выводы </w:t>
      </w:r>
    </w:p>
    <w:p w:rsidR="00462681" w:rsidRPr="00BC1AA7" w:rsidRDefault="00462681" w:rsidP="00BC1AA7">
      <w:pPr>
        <w:suppressAutoHyphens/>
        <w:autoSpaceDE w:val="0"/>
        <w:ind w:left="709" w:firstLine="707"/>
        <w:jc w:val="both"/>
        <w:rPr>
          <w:color w:val="000000"/>
        </w:rPr>
      </w:pPr>
      <w:r w:rsidRPr="005D2927">
        <w:rPr>
          <w:color w:val="000000"/>
        </w:rPr>
        <w:t xml:space="preserve">В ходе реализации проекта </w:t>
      </w:r>
      <w:r>
        <w:rPr>
          <w:color w:val="000000"/>
        </w:rPr>
        <w:t>с</w:t>
      </w:r>
      <w:r>
        <w:t>овершенствуется программно</w:t>
      </w:r>
      <w:r w:rsidRPr="005D2927">
        <w:t>-методичес</w:t>
      </w:r>
      <w:r>
        <w:t>кое обеспечение: педагогами находятся и реализуются новые формы организации обучения по дополнительным общеразвивающим программам естественнонаучной направленности – элективные курсы, квест, откры</w:t>
      </w:r>
      <w:r w:rsidR="00BC1AA7">
        <w:t>тая лаборатория, обучающий курс</w:t>
      </w:r>
      <w:r w:rsidR="00BC1AA7" w:rsidRPr="00BC1AA7">
        <w:rPr>
          <w:color w:val="000000"/>
        </w:rPr>
        <w:t xml:space="preserve"> с использованием технологии формирования исследовательских и проектных умений и навыков обучающихся.</w:t>
      </w:r>
    </w:p>
    <w:p w:rsidR="00462681" w:rsidRDefault="00462681" w:rsidP="00462681">
      <w:pPr>
        <w:suppressAutoHyphens/>
        <w:autoSpaceDE w:val="0"/>
        <w:ind w:left="709" w:hanging="1"/>
        <w:jc w:val="both"/>
      </w:pPr>
      <w:r>
        <w:t xml:space="preserve"> </w:t>
      </w:r>
      <w:r>
        <w:tab/>
        <w:t>Состав у</w:t>
      </w:r>
      <w:r w:rsidR="00BC1AA7">
        <w:t>частников проекта стабилен: из 1</w:t>
      </w:r>
      <w:r w:rsidR="006C5C2C">
        <w:t>0</w:t>
      </w:r>
      <w:r>
        <w:t xml:space="preserve"> педагог</w:t>
      </w:r>
      <w:r w:rsidR="00BC1AA7">
        <w:t>ов дополнительного образования 7</w:t>
      </w:r>
      <w:r>
        <w:t xml:space="preserve"> педагогов реализуют дополнительные общеразвивающие программы в рамках проекта. </w:t>
      </w:r>
    </w:p>
    <w:p w:rsidR="00462681" w:rsidRDefault="00462681" w:rsidP="00462681">
      <w:pPr>
        <w:suppressAutoHyphens/>
        <w:autoSpaceDE w:val="0"/>
        <w:ind w:left="709" w:firstLine="707"/>
        <w:jc w:val="both"/>
        <w:rPr>
          <w:bCs/>
          <w:iCs/>
        </w:rPr>
      </w:pPr>
      <w:r w:rsidRPr="005D2927">
        <w:t>Расширяется сфера социального партнёрства,</w:t>
      </w:r>
      <w:r>
        <w:t xml:space="preserve"> </w:t>
      </w:r>
      <w:r w:rsidRPr="005D2927">
        <w:t xml:space="preserve">укрепляется сотрудничество </w:t>
      </w:r>
      <w:r w:rsidRPr="005D2927">
        <w:rPr>
          <w:bCs/>
          <w:iCs/>
        </w:rPr>
        <w:t>с учреждениями</w:t>
      </w:r>
      <w:r>
        <w:rPr>
          <w:bCs/>
          <w:iCs/>
        </w:rPr>
        <w:t xml:space="preserve"> </w:t>
      </w:r>
      <w:r w:rsidRPr="005D2927">
        <w:rPr>
          <w:bCs/>
          <w:iCs/>
        </w:rPr>
        <w:t>и организациями с целью обеспечения</w:t>
      </w:r>
      <w:r>
        <w:rPr>
          <w:bCs/>
          <w:iCs/>
        </w:rPr>
        <w:t xml:space="preserve"> </w:t>
      </w:r>
      <w:r w:rsidRPr="005D2927">
        <w:rPr>
          <w:bCs/>
          <w:iCs/>
        </w:rPr>
        <w:t>качества образовательной деятельности</w:t>
      </w:r>
      <w:r>
        <w:rPr>
          <w:bCs/>
          <w:iCs/>
        </w:rPr>
        <w:t xml:space="preserve"> </w:t>
      </w:r>
      <w:r w:rsidRPr="005D2927">
        <w:rPr>
          <w:bCs/>
          <w:iCs/>
        </w:rPr>
        <w:t>в практико-ориентированной модели обучения и досуговой деятельности.</w:t>
      </w:r>
    </w:p>
    <w:p w:rsidR="00462681" w:rsidRDefault="00462681" w:rsidP="00462681">
      <w:pPr>
        <w:suppressAutoHyphens/>
        <w:autoSpaceDE w:val="0"/>
        <w:ind w:left="709" w:firstLine="707"/>
        <w:jc w:val="both"/>
      </w:pPr>
      <w:r>
        <w:rPr>
          <w:bCs/>
          <w:iCs/>
        </w:rPr>
        <w:lastRenderedPageBreak/>
        <w:t xml:space="preserve">Состав </w:t>
      </w:r>
      <w:r w:rsidRPr="00322C12">
        <w:t>контингента обучающихся</w:t>
      </w:r>
      <w:r>
        <w:t xml:space="preserve"> стабильный – 587 человек. Прослеживается динамика привлечения обучающихся и их активного участия в общественных мероприятиях и фестивально-конкурсном движении на всех уровнях.</w:t>
      </w:r>
    </w:p>
    <w:p w:rsidR="00462681" w:rsidRDefault="00462681" w:rsidP="00462681">
      <w:pPr>
        <w:suppressAutoHyphens/>
        <w:autoSpaceDE w:val="0"/>
        <w:ind w:left="709" w:firstLine="707"/>
        <w:jc w:val="both"/>
        <w:rPr>
          <w:color w:val="000000"/>
        </w:rPr>
      </w:pPr>
      <w:r>
        <w:rPr>
          <w:color w:val="000000"/>
        </w:rPr>
        <w:t>Отмечаются положительные отзывы родителей, социальных партнеров о деятельности базовой площадки.</w:t>
      </w:r>
    </w:p>
    <w:p w:rsidR="00462681" w:rsidRDefault="00BC1AA7" w:rsidP="002378AF">
      <w:pPr>
        <w:suppressAutoHyphens/>
        <w:autoSpaceDE w:val="0"/>
        <w:ind w:left="709" w:firstLine="707"/>
        <w:jc w:val="both"/>
        <w:rPr>
          <w:color w:val="000000"/>
        </w:rPr>
      </w:pPr>
      <w:r w:rsidRPr="00BC1AA7">
        <w:rPr>
          <w:color w:val="000000"/>
        </w:rPr>
        <w:t xml:space="preserve">В рамках реализации Проекта организовано сопровождение проектной деятельности: </w:t>
      </w:r>
      <w:r>
        <w:rPr>
          <w:color w:val="000000"/>
        </w:rPr>
        <w:t xml:space="preserve">5 </w:t>
      </w:r>
      <w:proofErr w:type="gramStart"/>
      <w:r>
        <w:rPr>
          <w:color w:val="000000"/>
        </w:rPr>
        <w:t>проектов</w:t>
      </w:r>
      <w:proofErr w:type="gramEnd"/>
      <w:r>
        <w:rPr>
          <w:color w:val="000000"/>
        </w:rPr>
        <w:t xml:space="preserve"> обучающихся МАУДО СЮН, 3</w:t>
      </w:r>
      <w:r w:rsidRPr="00BC1AA7">
        <w:rPr>
          <w:color w:val="000000"/>
        </w:rPr>
        <w:t xml:space="preserve"> проект</w:t>
      </w:r>
      <w:r>
        <w:rPr>
          <w:color w:val="000000"/>
        </w:rPr>
        <w:t>а</w:t>
      </w:r>
      <w:r w:rsidRPr="00BC1AA7">
        <w:rPr>
          <w:color w:val="000000"/>
        </w:rPr>
        <w:t xml:space="preserve"> с об</w:t>
      </w:r>
      <w:r>
        <w:rPr>
          <w:color w:val="000000"/>
        </w:rPr>
        <w:t>учающимся: МАОУ СШ 1 им. И.И.Марьина, МАОУ</w:t>
      </w:r>
      <w:r w:rsidRPr="00BC1AA7">
        <w:rPr>
          <w:color w:val="000000"/>
        </w:rPr>
        <w:t xml:space="preserve"> СШ 2 с УИОП</w:t>
      </w:r>
      <w:r w:rsidR="002378AF">
        <w:rPr>
          <w:color w:val="000000"/>
        </w:rPr>
        <w:t>, совместно с учителя</w:t>
      </w:r>
      <w:r w:rsidRPr="00BC1AA7">
        <w:rPr>
          <w:color w:val="000000"/>
        </w:rPr>
        <w:t>м</w:t>
      </w:r>
      <w:r w:rsidR="002378AF">
        <w:rPr>
          <w:color w:val="000000"/>
        </w:rPr>
        <w:t>и</w:t>
      </w:r>
      <w:r w:rsidRPr="00BC1AA7">
        <w:rPr>
          <w:color w:val="000000"/>
        </w:rPr>
        <w:t xml:space="preserve"> химии</w:t>
      </w:r>
      <w:r w:rsidR="002378AF">
        <w:rPr>
          <w:color w:val="000000"/>
        </w:rPr>
        <w:t>, физики, биологии данных</w:t>
      </w:r>
      <w:r w:rsidRPr="00BC1AA7">
        <w:rPr>
          <w:color w:val="000000"/>
        </w:rPr>
        <w:t xml:space="preserve"> ОО.</w:t>
      </w:r>
    </w:p>
    <w:p w:rsidR="002378AF" w:rsidRDefault="002378AF" w:rsidP="002378AF">
      <w:pPr>
        <w:suppressAutoHyphens/>
        <w:autoSpaceDE w:val="0"/>
        <w:ind w:left="709" w:firstLine="707"/>
        <w:jc w:val="both"/>
        <w:rPr>
          <w:color w:val="000000"/>
        </w:rPr>
      </w:pPr>
      <w:r w:rsidRPr="002378AF">
        <w:rPr>
          <w:color w:val="000000"/>
        </w:rPr>
        <w:t>В течение отчетного периода была организована работа по обучению педагогов приемам формирования исследовательских и проектных умений и навыков у обучающихся на занятиях и осуществлялась в нескольких направлениях: проведение семинаров и мастер-классов на заседаниях рабочей группы; совместная разработка занятий и мероприятий естественнонаучной направленности; проведение открытых занятий для педагогов учреждения с приглашение сетевых партнеров.</w:t>
      </w:r>
    </w:p>
    <w:p w:rsidR="002378AF" w:rsidRPr="002378AF" w:rsidRDefault="002378AF" w:rsidP="002378AF">
      <w:pPr>
        <w:suppressAutoHyphens/>
        <w:autoSpaceDE w:val="0"/>
        <w:ind w:left="709" w:firstLine="707"/>
        <w:jc w:val="both"/>
        <w:rPr>
          <w:color w:val="000000"/>
        </w:rPr>
      </w:pPr>
      <w:r w:rsidRPr="002378AF">
        <w:rPr>
          <w:color w:val="000000"/>
        </w:rPr>
        <w:t xml:space="preserve">      За отчет</w:t>
      </w:r>
      <w:r>
        <w:rPr>
          <w:color w:val="000000"/>
        </w:rPr>
        <w:t>ный период в СМИ опубликовано 10</w:t>
      </w:r>
      <w:r w:rsidRPr="002378AF">
        <w:rPr>
          <w:color w:val="000000"/>
        </w:rPr>
        <w:t xml:space="preserve"> матери</w:t>
      </w:r>
      <w:r>
        <w:rPr>
          <w:color w:val="000000"/>
        </w:rPr>
        <w:t>алов о событиях в МА</w:t>
      </w:r>
      <w:r w:rsidRPr="002378AF">
        <w:rPr>
          <w:color w:val="000000"/>
        </w:rPr>
        <w:t>УДО СЮН. Темы материалов отражают деятельность</w:t>
      </w:r>
    </w:p>
    <w:p w:rsidR="002378AF" w:rsidRPr="002378AF" w:rsidRDefault="002378AF" w:rsidP="002378AF">
      <w:pPr>
        <w:suppressAutoHyphens/>
        <w:autoSpaceDE w:val="0"/>
        <w:ind w:left="709"/>
        <w:jc w:val="both"/>
        <w:rPr>
          <w:color w:val="000000"/>
        </w:rPr>
      </w:pPr>
      <w:r w:rsidRPr="002378AF">
        <w:rPr>
          <w:color w:val="000000"/>
        </w:rPr>
        <w:t>коллектива в рамках инновационного проекта, рассказывают об интересных событиях, знакомят читателей с педагогами и обучающимися, достигшие хороших результатов в проектной и исследовательской деятельности.</w:t>
      </w:r>
    </w:p>
    <w:p w:rsidR="002378AF" w:rsidRPr="002378AF" w:rsidRDefault="002378AF" w:rsidP="002378AF">
      <w:pPr>
        <w:suppressAutoHyphens/>
        <w:autoSpaceDE w:val="0"/>
        <w:ind w:left="709" w:firstLine="707"/>
        <w:jc w:val="both"/>
        <w:rPr>
          <w:color w:val="000000"/>
        </w:rPr>
      </w:pPr>
      <w:r w:rsidRPr="002378AF">
        <w:rPr>
          <w:color w:val="000000"/>
        </w:rPr>
        <w:t xml:space="preserve">      Увеличилась экскурсионная посещаемость обучающихся из МО Красноуфимский район, есть запрос на </w:t>
      </w:r>
      <w:r>
        <w:rPr>
          <w:color w:val="000000"/>
        </w:rPr>
        <w:t>совместную сетевую деятельность</w:t>
      </w:r>
      <w:r w:rsidRPr="002378AF">
        <w:rPr>
          <w:color w:val="000000"/>
        </w:rPr>
        <w:t xml:space="preserve"> с ОО МО Красноуфимский район.</w:t>
      </w:r>
    </w:p>
    <w:p w:rsidR="002378AF" w:rsidRPr="002378AF" w:rsidRDefault="002378AF" w:rsidP="002378AF">
      <w:pPr>
        <w:suppressAutoHyphens/>
        <w:autoSpaceDE w:val="0"/>
        <w:jc w:val="both"/>
        <w:rPr>
          <w:color w:val="000000"/>
        </w:rPr>
      </w:pPr>
    </w:p>
    <w:p w:rsidR="00462681" w:rsidRDefault="00462681" w:rsidP="00462681">
      <w:pPr>
        <w:ind w:firstLine="709"/>
        <w:jc w:val="both"/>
      </w:pPr>
      <w:r>
        <w:rPr>
          <w:b/>
        </w:rPr>
        <w:t xml:space="preserve">Перспективы развития в рамках образовательного проекта </w:t>
      </w:r>
    </w:p>
    <w:p w:rsidR="00462681" w:rsidRDefault="006C5C2C" w:rsidP="006C5C2C">
      <w:pPr>
        <w:ind w:left="709"/>
        <w:jc w:val="both"/>
      </w:pPr>
      <w:r>
        <w:t xml:space="preserve">         1. </w:t>
      </w:r>
      <w:r w:rsidR="00462681">
        <w:t xml:space="preserve">Популяризация развития </w:t>
      </w:r>
      <w:r w:rsidR="001828F0">
        <w:t>естественнонаучного образования</w:t>
      </w:r>
      <w:r w:rsidR="00462681">
        <w:t xml:space="preserve"> в городском округе Красноуфимск (систематическое информирование населения </w:t>
      </w:r>
      <w:r w:rsidR="001828F0">
        <w:t>о деятельности МАУДО «Станция юных натуралистов» через</w:t>
      </w:r>
      <w:r w:rsidR="00462681">
        <w:t xml:space="preserve"> СМИ, официальный сайт Учреждения, Управления образованием, Администрации городского округа).</w:t>
      </w:r>
    </w:p>
    <w:p w:rsidR="002378AF" w:rsidRDefault="006C5C2C" w:rsidP="00462681">
      <w:pPr>
        <w:autoSpaceDE w:val="0"/>
        <w:ind w:left="567" w:firstLine="709"/>
        <w:jc w:val="both"/>
      </w:pPr>
      <w:r>
        <w:t xml:space="preserve">2. </w:t>
      </w:r>
      <w:r w:rsidR="002378AF">
        <w:t>Расширение спектра и вариативности дополнительных образовательных услуг для населения ГО Красноуфимск</w:t>
      </w:r>
      <w:r w:rsidR="002378AF" w:rsidRPr="00F50C89">
        <w:t xml:space="preserve"> </w:t>
      </w:r>
    </w:p>
    <w:p w:rsidR="00462681" w:rsidRDefault="006C5C2C" w:rsidP="00462681">
      <w:pPr>
        <w:autoSpaceDE w:val="0"/>
        <w:ind w:left="567" w:firstLine="709"/>
        <w:jc w:val="both"/>
      </w:pPr>
      <w:r>
        <w:t xml:space="preserve">3. </w:t>
      </w:r>
      <w:r w:rsidR="00462681" w:rsidRPr="00F50C89">
        <w:t>Повышение уровня профессиональной квалификации педагогических кадров, реализующих инновационные дополнительные общера</w:t>
      </w:r>
      <w:r w:rsidR="00297F28">
        <w:t>звивающие программы естественнонаучной</w:t>
      </w:r>
      <w:r w:rsidR="00462681" w:rsidRPr="00F50C89">
        <w:t xml:space="preserve"> направленност</w:t>
      </w:r>
      <w:r w:rsidR="00462681">
        <w:t>и.</w:t>
      </w:r>
    </w:p>
    <w:p w:rsidR="006C5C2C" w:rsidRPr="006C5C2C" w:rsidRDefault="006C5C2C" w:rsidP="006C5C2C">
      <w:pPr>
        <w:autoSpaceDE w:val="0"/>
        <w:ind w:left="567" w:firstLine="709"/>
        <w:jc w:val="both"/>
      </w:pPr>
      <w:r>
        <w:t xml:space="preserve">4. </w:t>
      </w:r>
      <w:r w:rsidRPr="006C5C2C">
        <w:t>Организация сотрудничества с сетевыми партнерами в направлении повышения качества естественнонаучного образования и создания условий для роста мотивации у обучающихся к получению естественнонаучного образования, ранней профессиональной ориентации, направленной на выбор специальностей исследовательского, естественнонаучного профиля в области высоких технологий.</w:t>
      </w:r>
    </w:p>
    <w:p w:rsidR="00462681" w:rsidRPr="000771A6" w:rsidRDefault="006C5C2C" w:rsidP="00462681">
      <w:pPr>
        <w:autoSpaceDE w:val="0"/>
        <w:ind w:left="567" w:firstLine="709"/>
        <w:jc w:val="both"/>
      </w:pPr>
      <w:r>
        <w:t xml:space="preserve">5. </w:t>
      </w:r>
      <w:r w:rsidR="00297F28">
        <w:t>Проведение Муниципального конкурса профессионального мастерства с использованием стандартов</w:t>
      </w:r>
      <w:r w:rsidR="00462681">
        <w:t xml:space="preserve"> </w:t>
      </w:r>
      <w:r w:rsidR="00297F28">
        <w:rPr>
          <w:lang w:val="en-US"/>
        </w:rPr>
        <w:t>JuniorSkills</w:t>
      </w:r>
      <w:r w:rsidR="00297F28">
        <w:t>.</w:t>
      </w:r>
    </w:p>
    <w:p w:rsidR="00462681" w:rsidRDefault="006C5C2C" w:rsidP="00462681">
      <w:pPr>
        <w:autoSpaceDE w:val="0"/>
        <w:ind w:left="567" w:firstLine="709"/>
        <w:jc w:val="both"/>
      </w:pPr>
      <w:r>
        <w:t xml:space="preserve">6. </w:t>
      </w:r>
      <w:r w:rsidR="00462681">
        <w:t xml:space="preserve">Повышение привлекательности </w:t>
      </w:r>
      <w:r w:rsidR="00B21D46">
        <w:t>профессий естественнонаучного</w:t>
      </w:r>
      <w:r w:rsidR="00462681">
        <w:t xml:space="preserve"> профиля и </w:t>
      </w:r>
      <w:r w:rsidR="00462681" w:rsidRPr="00F50C89">
        <w:t>развити</w:t>
      </w:r>
      <w:r w:rsidR="00462681">
        <w:t>е</w:t>
      </w:r>
      <w:r w:rsidR="00462681" w:rsidRPr="00F50C89">
        <w:t xml:space="preserve"> интереса детей и подростков на территории ГО Красноу</w:t>
      </w:r>
      <w:r w:rsidR="00B21D46">
        <w:t>фимск к поисковой, исследовательской деятельности</w:t>
      </w:r>
      <w:r w:rsidR="00462681">
        <w:t>.</w:t>
      </w:r>
    </w:p>
    <w:p w:rsidR="006C5C2C" w:rsidRDefault="006C5C2C" w:rsidP="00462681">
      <w:pPr>
        <w:autoSpaceDE w:val="0"/>
        <w:ind w:left="567" w:firstLine="709"/>
        <w:jc w:val="both"/>
      </w:pPr>
      <w:r>
        <w:t>7. Приобретение дополнительного оборудования для организации исследовательской и проектной деятельности</w:t>
      </w:r>
    </w:p>
    <w:p w:rsidR="006C5C2C" w:rsidRDefault="006C5C2C" w:rsidP="00462681">
      <w:pPr>
        <w:autoSpaceDE w:val="0"/>
        <w:ind w:left="567" w:firstLine="709"/>
        <w:jc w:val="both"/>
      </w:pPr>
      <w:r>
        <w:t xml:space="preserve">8. </w:t>
      </w:r>
      <w:r w:rsidRPr="006C5C2C">
        <w:t>Создание дополнительных общеразвивающих программ на основе кейсовых практик, направленных на развитие исследовательских умений, развития метапредметных компетенций</w:t>
      </w:r>
    </w:p>
    <w:p w:rsidR="006C5C2C" w:rsidRDefault="006C5C2C" w:rsidP="006C5C2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>
        <w:t>П</w:t>
      </w:r>
      <w:r w:rsidR="00462681" w:rsidRPr="00F30A15">
        <w:t>ривлечение воспитанников дошкол</w:t>
      </w:r>
      <w:r w:rsidR="00462681">
        <w:t>ьных образовательных организаций</w:t>
      </w:r>
      <w:r w:rsidR="00462681" w:rsidRPr="00F30A15">
        <w:t xml:space="preserve">, учащихся начальных классов </w:t>
      </w:r>
      <w:r w:rsidR="00462681">
        <w:t>к участию в</w:t>
      </w:r>
      <w:r w:rsidR="00462681" w:rsidRPr="00F30A15">
        <w:t xml:space="preserve"> к</w:t>
      </w:r>
      <w:r w:rsidR="00B21D46">
        <w:t>онкурсах</w:t>
      </w:r>
    </w:p>
    <w:p w:rsidR="00462681" w:rsidRPr="00F30A15" w:rsidRDefault="006C5C2C" w:rsidP="006C5C2C">
      <w:pPr>
        <w:tabs>
          <w:tab w:val="left" w:pos="993"/>
        </w:tabs>
        <w:jc w:val="both"/>
      </w:pPr>
      <w:r>
        <w:t xml:space="preserve">        </w:t>
      </w:r>
      <w:r w:rsidR="00B21D46">
        <w:t xml:space="preserve"> естественнонаучной направленности</w:t>
      </w:r>
      <w:r w:rsidR="00462681" w:rsidRPr="00F30A15">
        <w:t xml:space="preserve"> в системе дополнительного образовани</w:t>
      </w:r>
      <w:r w:rsidR="00462681">
        <w:t>я;</w:t>
      </w:r>
    </w:p>
    <w:p w:rsidR="006C5C2C" w:rsidRDefault="006C5C2C" w:rsidP="006C5C2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>
        <w:t>П</w:t>
      </w:r>
      <w:r w:rsidR="00462681" w:rsidRPr="00F30A15">
        <w:t>редоставление возможности использования учебно-лабораторног</w:t>
      </w:r>
      <w:r w:rsidR="00B21D46">
        <w:t>о оборудования МАУДО СЮН</w:t>
      </w:r>
      <w:r>
        <w:t xml:space="preserve"> для организации и проведения</w:t>
      </w:r>
    </w:p>
    <w:p w:rsidR="006C5C2C" w:rsidRDefault="006C5C2C" w:rsidP="006C5C2C">
      <w:pPr>
        <w:tabs>
          <w:tab w:val="left" w:pos="993"/>
        </w:tabs>
        <w:jc w:val="both"/>
      </w:pPr>
      <w:r>
        <w:t xml:space="preserve">         </w:t>
      </w:r>
      <w:r w:rsidR="00462681" w:rsidRPr="00F30A15">
        <w:t>уроков-практикум</w:t>
      </w:r>
      <w:r w:rsidR="00B21D46">
        <w:t>ов, лабораторных работ по химии, биологии, физике</w:t>
      </w:r>
      <w:r w:rsidR="00462681" w:rsidRPr="00F30A15">
        <w:t xml:space="preserve"> и др. для обучающихся школ</w:t>
      </w:r>
      <w:r w:rsidR="00462681">
        <w:t xml:space="preserve"> (заключение Соглашения о сетевой форме </w:t>
      </w:r>
    </w:p>
    <w:p w:rsidR="00462681" w:rsidRDefault="006C5C2C" w:rsidP="006C5C2C">
      <w:pPr>
        <w:tabs>
          <w:tab w:val="left" w:pos="993"/>
        </w:tabs>
        <w:jc w:val="both"/>
      </w:pPr>
      <w:r>
        <w:t xml:space="preserve">        </w:t>
      </w:r>
      <w:r w:rsidR="00462681">
        <w:t>организации образовательных программ)</w:t>
      </w:r>
      <w:r w:rsidR="00462681" w:rsidRPr="00F30A15">
        <w:t>;</w:t>
      </w:r>
    </w:p>
    <w:p w:rsidR="006C5C2C" w:rsidRDefault="006C5C2C" w:rsidP="006C5C2C">
      <w:pPr>
        <w:pStyle w:val="a3"/>
        <w:numPr>
          <w:ilvl w:val="0"/>
          <w:numId w:val="10"/>
        </w:numPr>
        <w:tabs>
          <w:tab w:val="left" w:pos="993"/>
        </w:tabs>
        <w:jc w:val="both"/>
      </w:pPr>
      <w:r>
        <w:t>О</w:t>
      </w:r>
      <w:r w:rsidR="00462681" w:rsidRPr="00F30A15">
        <w:t xml:space="preserve">рганизация профильных </w:t>
      </w:r>
      <w:r w:rsidR="00B21D46">
        <w:t xml:space="preserve">обучающих </w:t>
      </w:r>
      <w:r w:rsidR="00B21D46" w:rsidRPr="00F30A15">
        <w:t>смен</w:t>
      </w:r>
      <w:r w:rsidR="00B21D46">
        <w:t xml:space="preserve"> </w:t>
      </w:r>
      <w:r w:rsidR="00B21D46" w:rsidRPr="00F30A15">
        <w:t>в</w:t>
      </w:r>
      <w:r w:rsidR="00462681" w:rsidRPr="00F30A15">
        <w:t xml:space="preserve"> рамках каникулярного отдых детей</w:t>
      </w:r>
      <w:r w:rsidR="00462681">
        <w:t xml:space="preserve"> (как на</w:t>
      </w:r>
      <w:r>
        <w:t xml:space="preserve"> базе школ города с привлечение</w:t>
      </w:r>
    </w:p>
    <w:p w:rsidR="002378AF" w:rsidRDefault="006C5C2C" w:rsidP="006C5C2C">
      <w:pPr>
        <w:tabs>
          <w:tab w:val="left" w:pos="993"/>
        </w:tabs>
        <w:jc w:val="both"/>
      </w:pPr>
      <w:r>
        <w:t xml:space="preserve">         </w:t>
      </w:r>
      <w:r w:rsidR="00462681">
        <w:t xml:space="preserve">специалистов </w:t>
      </w:r>
      <w:r w:rsidR="00B21D46">
        <w:t>и оборудования Станции юннатов</w:t>
      </w:r>
      <w:r w:rsidR="00462681">
        <w:t>, так и непосредс</w:t>
      </w:r>
      <w:r w:rsidR="00B21D46">
        <w:t>твенно на базе Станции юннатов</w:t>
      </w:r>
      <w:r w:rsidR="00462681">
        <w:t>)</w:t>
      </w:r>
    </w:p>
    <w:p w:rsidR="002378AF" w:rsidRDefault="002378AF" w:rsidP="002378AF">
      <w:pPr>
        <w:tabs>
          <w:tab w:val="left" w:pos="993"/>
        </w:tabs>
        <w:ind w:left="567"/>
        <w:jc w:val="both"/>
      </w:pPr>
    </w:p>
    <w:p w:rsidR="00462681" w:rsidRPr="002378AF" w:rsidRDefault="002378AF" w:rsidP="002378AF">
      <w:pPr>
        <w:tabs>
          <w:tab w:val="left" w:pos="993"/>
        </w:tabs>
        <w:jc w:val="both"/>
        <w:rPr>
          <w:b/>
        </w:rPr>
      </w:pPr>
      <w:r w:rsidRPr="002378AF">
        <w:t xml:space="preserve">          </w:t>
      </w:r>
      <w:r w:rsidR="00462681" w:rsidRPr="002378AF">
        <w:rPr>
          <w:b/>
        </w:rPr>
        <w:t xml:space="preserve">Внутренние трудности: </w:t>
      </w:r>
    </w:p>
    <w:p w:rsidR="00462681" w:rsidRDefault="00462681" w:rsidP="00462681">
      <w:pPr>
        <w:tabs>
          <w:tab w:val="left" w:pos="993"/>
        </w:tabs>
        <w:ind w:left="567" w:firstLine="709"/>
        <w:jc w:val="both"/>
      </w:pPr>
      <w:r>
        <w:t>Кадровый дефицит</w:t>
      </w:r>
      <w:r w:rsidR="00D81CF8">
        <w:t xml:space="preserve"> педагогов естественнонаучной направленности</w:t>
      </w:r>
      <w:r>
        <w:t>, низкая мотивация педагогов на</w:t>
      </w:r>
      <w:r w:rsidR="00D81CF8">
        <w:t xml:space="preserve"> инновационную деятельность</w:t>
      </w:r>
      <w:r>
        <w:t xml:space="preserve">. </w:t>
      </w:r>
    </w:p>
    <w:p w:rsidR="00D81CF8" w:rsidRDefault="00D81CF8" w:rsidP="00462681">
      <w:pPr>
        <w:tabs>
          <w:tab w:val="left" w:pos="993"/>
        </w:tabs>
        <w:ind w:left="567" w:firstLine="709"/>
        <w:jc w:val="both"/>
        <w:rPr>
          <w:b/>
          <w:u w:val="single"/>
        </w:rPr>
      </w:pPr>
    </w:p>
    <w:p w:rsidR="002378AF" w:rsidRPr="002378AF" w:rsidRDefault="00462681" w:rsidP="002378AF">
      <w:pPr>
        <w:tabs>
          <w:tab w:val="left" w:pos="0"/>
        </w:tabs>
        <w:ind w:left="567"/>
        <w:jc w:val="both"/>
        <w:rPr>
          <w:b/>
        </w:rPr>
      </w:pPr>
      <w:r w:rsidRPr="002378AF">
        <w:rPr>
          <w:b/>
        </w:rPr>
        <w:t>Решение проблемы:</w:t>
      </w:r>
    </w:p>
    <w:p w:rsidR="004C66B7" w:rsidRDefault="006C5C2C" w:rsidP="002378AF">
      <w:pPr>
        <w:tabs>
          <w:tab w:val="left" w:pos="0"/>
        </w:tabs>
        <w:ind w:left="567"/>
        <w:jc w:val="both"/>
      </w:pPr>
      <w:r>
        <w:t xml:space="preserve"> </w:t>
      </w:r>
      <w:r w:rsidR="002203EE">
        <w:tab/>
      </w:r>
      <w:r w:rsidR="002203EE">
        <w:tab/>
      </w:r>
      <w:bookmarkStart w:id="0" w:name="_GoBack"/>
      <w:bookmarkEnd w:id="0"/>
      <w:r>
        <w:t>Н</w:t>
      </w:r>
      <w:r w:rsidR="00462681">
        <w:t xml:space="preserve">а данный момент сложившаяся ситуация в отсутствии необходимых кадров не </w:t>
      </w:r>
      <w:r w:rsidR="00D81CF8">
        <w:t>решена. Планируется в новом 2020-2021</w:t>
      </w:r>
      <w:r w:rsidR="00462681">
        <w:t xml:space="preserve"> учебном году приём но</w:t>
      </w:r>
      <w:r w:rsidR="005D580A">
        <w:t xml:space="preserve">вых педагогов </w:t>
      </w:r>
      <w:r w:rsidR="00462681">
        <w:t>по реализации дополнительных общер</w:t>
      </w:r>
      <w:r w:rsidR="00D81CF8">
        <w:t xml:space="preserve">азвивающих программ естественнонаучной </w:t>
      </w:r>
      <w:r w:rsidR="002378AF">
        <w:t>направленности.</w:t>
      </w:r>
    </w:p>
    <w:p w:rsidR="002378AF" w:rsidRPr="002378AF" w:rsidRDefault="002378AF" w:rsidP="002378AF">
      <w:pPr>
        <w:tabs>
          <w:tab w:val="left" w:pos="0"/>
        </w:tabs>
        <w:ind w:left="567" w:firstLine="709"/>
        <w:jc w:val="both"/>
      </w:pPr>
    </w:p>
    <w:p w:rsidR="00456498" w:rsidRDefault="004C66B7" w:rsidP="00D81CF8">
      <w:pPr>
        <w:tabs>
          <w:tab w:val="left" w:pos="1134"/>
        </w:tabs>
        <w:ind w:left="567" w:hanging="426"/>
      </w:pPr>
      <w:r>
        <w:rPr>
          <w:b/>
        </w:rPr>
        <w:t xml:space="preserve">        </w:t>
      </w:r>
      <w:r w:rsidR="00456498" w:rsidRPr="00456498">
        <w:rPr>
          <w:b/>
        </w:rPr>
        <w:t>Эффективность реализации</w:t>
      </w:r>
      <w:r w:rsidR="00456498">
        <w:t>:</w:t>
      </w:r>
    </w:p>
    <w:p w:rsidR="00456498" w:rsidRDefault="004C66B7" w:rsidP="00D81CF8">
      <w:pPr>
        <w:tabs>
          <w:tab w:val="left" w:pos="1134"/>
        </w:tabs>
        <w:ind w:left="567" w:hanging="426"/>
        <w:jc w:val="both"/>
      </w:pPr>
      <w:r>
        <w:rPr>
          <w:b/>
        </w:rPr>
        <w:t xml:space="preserve">       </w:t>
      </w:r>
      <w:r w:rsidR="00456498" w:rsidRPr="00456498">
        <w:t xml:space="preserve"> 1) Увеличение количества </w:t>
      </w:r>
      <w:r w:rsidR="00456498">
        <w:t>об</w:t>
      </w:r>
      <w:r w:rsidR="00456498" w:rsidRPr="00456498">
        <w:t>уча</w:t>
      </w:r>
      <w:r w:rsidR="00456498">
        <w:t>ю</w:t>
      </w:r>
      <w:r w:rsidR="00456498" w:rsidRPr="00456498">
        <w:t>щихся, вовлеченных в исследовательскую деятельность, организованную в рамках Проекта.</w:t>
      </w:r>
    </w:p>
    <w:p w:rsidR="00456498" w:rsidRDefault="00456498" w:rsidP="00D81CF8">
      <w:pPr>
        <w:tabs>
          <w:tab w:val="left" w:pos="1134"/>
        </w:tabs>
        <w:ind w:left="567" w:hanging="426"/>
        <w:jc w:val="both"/>
      </w:pPr>
      <w:r>
        <w:t xml:space="preserve">       </w:t>
      </w:r>
      <w:r w:rsidRPr="00456498">
        <w:t xml:space="preserve"> 2) </w:t>
      </w:r>
      <w:r>
        <w:rPr>
          <w:color w:val="000000"/>
        </w:rPr>
        <w:t>С</w:t>
      </w:r>
      <w:r w:rsidRPr="00366DF9">
        <w:t>овершенствуется программно-методическое обеспечение</w:t>
      </w:r>
    </w:p>
    <w:p w:rsidR="00C00021" w:rsidRDefault="00456498" w:rsidP="00D81CF8">
      <w:pPr>
        <w:tabs>
          <w:tab w:val="left" w:pos="1134"/>
        </w:tabs>
        <w:ind w:left="567" w:hanging="426"/>
        <w:jc w:val="both"/>
      </w:pPr>
      <w:r>
        <w:t xml:space="preserve">        </w:t>
      </w:r>
      <w:r w:rsidRPr="00456498">
        <w:t>3) Результативное участие обучающихся в ко</w:t>
      </w:r>
      <w:r>
        <w:t>нкур</w:t>
      </w:r>
      <w:r w:rsidR="002378AF">
        <w:t xml:space="preserve">сах исследовательских работ </w:t>
      </w:r>
    </w:p>
    <w:p w:rsidR="005D580A" w:rsidRDefault="005D580A" w:rsidP="00D81CF8">
      <w:pPr>
        <w:tabs>
          <w:tab w:val="left" w:pos="1134"/>
        </w:tabs>
        <w:ind w:left="567" w:hanging="426"/>
        <w:jc w:val="both"/>
      </w:pPr>
    </w:p>
    <w:p w:rsidR="0054782D" w:rsidRPr="007D0B1B" w:rsidRDefault="00612897" w:rsidP="00612897">
      <w:r w:rsidRPr="007D0B1B">
        <w:t>Составитель:</w:t>
      </w:r>
    </w:p>
    <w:p w:rsidR="009222A7" w:rsidRPr="007D0B1B" w:rsidRDefault="009222A7" w:rsidP="009222A7"/>
    <w:p w:rsidR="009222A7" w:rsidRPr="007D0B1B" w:rsidRDefault="009222A7" w:rsidP="009222A7">
      <w:r w:rsidRPr="007D0B1B">
        <w:t>Руководитель проекта</w:t>
      </w:r>
    </w:p>
    <w:p w:rsidR="009222A7" w:rsidRPr="007D0B1B" w:rsidRDefault="009222A7" w:rsidP="009222A7">
      <w:r w:rsidRPr="007D0B1B">
        <w:t xml:space="preserve">(специалист образовательного учреждения – </w:t>
      </w:r>
    </w:p>
    <w:p w:rsidR="009222A7" w:rsidRPr="007D0B1B" w:rsidRDefault="00862A51" w:rsidP="009222A7">
      <w:pPr>
        <w:tabs>
          <w:tab w:val="left" w:pos="5060"/>
        </w:tabs>
      </w:pPr>
      <w:r w:rsidRPr="007D0B1B">
        <w:t>базовой площадки ГА</w:t>
      </w:r>
      <w:r w:rsidR="009222A7" w:rsidRPr="007D0B1B">
        <w:t>У</w:t>
      </w:r>
      <w:r w:rsidRPr="007D0B1B">
        <w:t>ДО</w:t>
      </w:r>
      <w:r w:rsidR="009222A7" w:rsidRPr="007D0B1B">
        <w:t xml:space="preserve"> СО</w:t>
      </w:r>
      <w:r w:rsidR="006D18FF" w:rsidRPr="007D0B1B">
        <w:t xml:space="preserve"> «Дворец молодёжи»)</w:t>
      </w:r>
      <w:r w:rsidR="009222A7" w:rsidRPr="007D0B1B">
        <w:tab/>
        <w:t>_____________________________</w:t>
      </w:r>
      <w:r w:rsidR="009222A7" w:rsidRPr="007D0B1B">
        <w:tab/>
      </w:r>
      <w:r w:rsidR="009222A7" w:rsidRPr="007D0B1B">
        <w:tab/>
      </w:r>
      <w:r w:rsidR="00BD6304" w:rsidRPr="007D0B1B">
        <w:t xml:space="preserve">         </w:t>
      </w:r>
      <w:r w:rsidR="00BD6304" w:rsidRPr="007D0B1B">
        <w:rPr>
          <w:b/>
        </w:rPr>
        <w:t>Артемьевских О.А</w:t>
      </w:r>
    </w:p>
    <w:p w:rsidR="009222A7" w:rsidRPr="007D0B1B" w:rsidRDefault="00BD6304" w:rsidP="006D18FF">
      <w:pPr>
        <w:tabs>
          <w:tab w:val="left" w:pos="5610"/>
          <w:tab w:val="left" w:pos="9214"/>
        </w:tabs>
        <w:ind w:firstLine="5954"/>
      </w:pPr>
      <w:r w:rsidRPr="007D0B1B">
        <w:t>(подпись)</w:t>
      </w:r>
    </w:p>
    <w:p w:rsidR="009222A7" w:rsidRPr="007D0B1B" w:rsidRDefault="009222A7" w:rsidP="009222A7">
      <w:r w:rsidRPr="007D0B1B">
        <w:t>Согласовано:</w:t>
      </w:r>
    </w:p>
    <w:p w:rsidR="009222A7" w:rsidRPr="007D0B1B" w:rsidRDefault="009222A7" w:rsidP="009222A7"/>
    <w:p w:rsidR="009222A7" w:rsidRPr="007D0B1B" w:rsidRDefault="009222A7" w:rsidP="009222A7">
      <w:r w:rsidRPr="007D0B1B">
        <w:t xml:space="preserve">Руководитель </w:t>
      </w:r>
    </w:p>
    <w:p w:rsidR="009222A7" w:rsidRPr="007D0B1B" w:rsidRDefault="009222A7" w:rsidP="009222A7">
      <w:r w:rsidRPr="007D0B1B">
        <w:t>образовательного учреждения -</w:t>
      </w:r>
    </w:p>
    <w:p w:rsidR="009222A7" w:rsidRPr="007D0B1B" w:rsidRDefault="009222A7" w:rsidP="009222A7">
      <w:pPr>
        <w:tabs>
          <w:tab w:val="left" w:pos="5060"/>
        </w:tabs>
        <w:rPr>
          <w:b/>
        </w:rPr>
      </w:pPr>
      <w:r w:rsidRPr="007D0B1B">
        <w:t>базовой пло</w:t>
      </w:r>
      <w:r w:rsidR="00862A51" w:rsidRPr="007D0B1B">
        <w:t>щадки ГА</w:t>
      </w:r>
      <w:r w:rsidR="006D18FF" w:rsidRPr="007D0B1B">
        <w:t>У</w:t>
      </w:r>
      <w:r w:rsidR="00862A51" w:rsidRPr="007D0B1B">
        <w:t>ДО</w:t>
      </w:r>
      <w:r w:rsidR="006D18FF" w:rsidRPr="007D0B1B">
        <w:t xml:space="preserve"> СО «Дворец молодёжи»</w:t>
      </w:r>
      <w:r w:rsidRPr="007D0B1B">
        <w:tab/>
        <w:t>_____________________________</w:t>
      </w:r>
      <w:r w:rsidRPr="007D0B1B">
        <w:tab/>
      </w:r>
      <w:r w:rsidR="00BD6304" w:rsidRPr="007D0B1B">
        <w:tab/>
        <w:t xml:space="preserve">         </w:t>
      </w:r>
      <w:r w:rsidR="00BD6304" w:rsidRPr="007D0B1B">
        <w:rPr>
          <w:b/>
        </w:rPr>
        <w:t>Елисеев С.А</w:t>
      </w:r>
    </w:p>
    <w:p w:rsidR="009222A7" w:rsidRPr="007D0B1B" w:rsidRDefault="00BD6304" w:rsidP="006D18FF">
      <w:pPr>
        <w:tabs>
          <w:tab w:val="left" w:pos="5954"/>
          <w:tab w:val="left" w:pos="9214"/>
        </w:tabs>
      </w:pPr>
      <w:r w:rsidRPr="007D0B1B">
        <w:tab/>
        <w:t>(подпись)</w:t>
      </w:r>
    </w:p>
    <w:p w:rsidR="00114F38" w:rsidRDefault="00114F38" w:rsidP="006D18FF">
      <w:pPr>
        <w:tabs>
          <w:tab w:val="left" w:pos="5103"/>
        </w:tabs>
        <w:jc w:val="both"/>
      </w:pPr>
    </w:p>
    <w:p w:rsidR="009222A7" w:rsidRPr="007D0B1B" w:rsidRDefault="009222A7" w:rsidP="006D18FF">
      <w:pPr>
        <w:tabs>
          <w:tab w:val="left" w:pos="5103"/>
        </w:tabs>
        <w:jc w:val="both"/>
        <w:rPr>
          <w:b/>
        </w:rPr>
      </w:pPr>
      <w:r w:rsidRPr="007D0B1B">
        <w:t>Куратор проекта</w:t>
      </w:r>
      <w:r w:rsidRPr="007D0B1B">
        <w:tab/>
      </w:r>
      <w:r w:rsidR="00114F38">
        <w:t xml:space="preserve">         </w:t>
      </w:r>
      <w:r w:rsidRPr="007D0B1B">
        <w:t>_____________________________</w:t>
      </w:r>
      <w:r w:rsidR="00BD6304" w:rsidRPr="007D0B1B">
        <w:tab/>
      </w:r>
      <w:r w:rsidR="00BD6304" w:rsidRPr="007D0B1B">
        <w:tab/>
      </w:r>
      <w:r w:rsidR="00462681">
        <w:rPr>
          <w:b/>
        </w:rPr>
        <w:t xml:space="preserve">        Блинова Е.И.</w:t>
      </w:r>
    </w:p>
    <w:p w:rsidR="004D686F" w:rsidRPr="007D0B1B" w:rsidRDefault="00BD6304" w:rsidP="00BD6304">
      <w:pPr>
        <w:tabs>
          <w:tab w:val="left" w:pos="5954"/>
          <w:tab w:val="left" w:pos="9214"/>
        </w:tabs>
        <w:jc w:val="both"/>
      </w:pPr>
      <w:r w:rsidRPr="007D0B1B">
        <w:tab/>
        <w:t>(подпись)</w:t>
      </w:r>
    </w:p>
    <w:sectPr w:rsidR="004D686F" w:rsidRPr="007D0B1B" w:rsidSect="006C5C2C">
      <w:pgSz w:w="16838" w:h="11906" w:orient="landscape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479"/>
    <w:multiLevelType w:val="hybridMultilevel"/>
    <w:tmpl w:val="F0B4C5A2"/>
    <w:lvl w:ilvl="0" w:tplc="5E9CDA60">
      <w:start w:val="1"/>
      <w:numFmt w:val="decimal"/>
      <w:lvlText w:val="2.2.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D773F"/>
    <w:multiLevelType w:val="hybridMultilevel"/>
    <w:tmpl w:val="2EE2140A"/>
    <w:lvl w:ilvl="0" w:tplc="95F69988">
      <w:start w:val="1"/>
      <w:numFmt w:val="decimal"/>
      <w:lvlText w:val="%1."/>
      <w:lvlJc w:val="left"/>
      <w:pPr>
        <w:ind w:left="22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65A8796">
      <w:numFmt w:val="bullet"/>
      <w:lvlText w:val="•"/>
      <w:lvlJc w:val="left"/>
      <w:pPr>
        <w:ind w:left="1310" w:hanging="286"/>
      </w:pPr>
      <w:rPr>
        <w:rFonts w:hint="default"/>
        <w:lang w:val="ru-RU" w:eastAsia="ru-RU" w:bidi="ru-RU"/>
      </w:rPr>
    </w:lvl>
    <w:lvl w:ilvl="2" w:tplc="25266E7E">
      <w:numFmt w:val="bullet"/>
      <w:lvlText w:val="•"/>
      <w:lvlJc w:val="left"/>
      <w:pPr>
        <w:ind w:left="2401" w:hanging="286"/>
      </w:pPr>
      <w:rPr>
        <w:rFonts w:hint="default"/>
        <w:lang w:val="ru-RU" w:eastAsia="ru-RU" w:bidi="ru-RU"/>
      </w:rPr>
    </w:lvl>
    <w:lvl w:ilvl="3" w:tplc="30BE5AD6">
      <w:numFmt w:val="bullet"/>
      <w:lvlText w:val="•"/>
      <w:lvlJc w:val="left"/>
      <w:pPr>
        <w:ind w:left="3491" w:hanging="286"/>
      </w:pPr>
      <w:rPr>
        <w:rFonts w:hint="default"/>
        <w:lang w:val="ru-RU" w:eastAsia="ru-RU" w:bidi="ru-RU"/>
      </w:rPr>
    </w:lvl>
    <w:lvl w:ilvl="4" w:tplc="524207E2">
      <w:numFmt w:val="bullet"/>
      <w:lvlText w:val="•"/>
      <w:lvlJc w:val="left"/>
      <w:pPr>
        <w:ind w:left="4582" w:hanging="286"/>
      </w:pPr>
      <w:rPr>
        <w:rFonts w:hint="default"/>
        <w:lang w:val="ru-RU" w:eastAsia="ru-RU" w:bidi="ru-RU"/>
      </w:rPr>
    </w:lvl>
    <w:lvl w:ilvl="5" w:tplc="C3226DCC">
      <w:numFmt w:val="bullet"/>
      <w:lvlText w:val="•"/>
      <w:lvlJc w:val="left"/>
      <w:pPr>
        <w:ind w:left="5673" w:hanging="286"/>
      </w:pPr>
      <w:rPr>
        <w:rFonts w:hint="default"/>
        <w:lang w:val="ru-RU" w:eastAsia="ru-RU" w:bidi="ru-RU"/>
      </w:rPr>
    </w:lvl>
    <w:lvl w:ilvl="6" w:tplc="91C48990">
      <w:numFmt w:val="bullet"/>
      <w:lvlText w:val="•"/>
      <w:lvlJc w:val="left"/>
      <w:pPr>
        <w:ind w:left="6763" w:hanging="286"/>
      </w:pPr>
      <w:rPr>
        <w:rFonts w:hint="default"/>
        <w:lang w:val="ru-RU" w:eastAsia="ru-RU" w:bidi="ru-RU"/>
      </w:rPr>
    </w:lvl>
    <w:lvl w:ilvl="7" w:tplc="EB62C0A4">
      <w:numFmt w:val="bullet"/>
      <w:lvlText w:val="•"/>
      <w:lvlJc w:val="left"/>
      <w:pPr>
        <w:ind w:left="7854" w:hanging="286"/>
      </w:pPr>
      <w:rPr>
        <w:rFonts w:hint="default"/>
        <w:lang w:val="ru-RU" w:eastAsia="ru-RU" w:bidi="ru-RU"/>
      </w:rPr>
    </w:lvl>
    <w:lvl w:ilvl="8" w:tplc="F5AEC686">
      <w:numFmt w:val="bullet"/>
      <w:lvlText w:val="•"/>
      <w:lvlJc w:val="left"/>
      <w:pPr>
        <w:ind w:left="894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F745F"/>
    <w:multiLevelType w:val="hybridMultilevel"/>
    <w:tmpl w:val="C8367D86"/>
    <w:lvl w:ilvl="0" w:tplc="2EC6BFF6">
      <w:start w:val="1"/>
      <w:numFmt w:val="decimal"/>
      <w:lvlText w:val="%1."/>
      <w:lvlJc w:val="left"/>
      <w:pPr>
        <w:ind w:left="14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47110874"/>
    <w:multiLevelType w:val="hybridMultilevel"/>
    <w:tmpl w:val="B54CA8FC"/>
    <w:lvl w:ilvl="0" w:tplc="E78ECC06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725A31"/>
    <w:multiLevelType w:val="multilevel"/>
    <w:tmpl w:val="8124A61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 w15:restartNumberingAfterBreak="0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82D"/>
    <w:rsid w:val="00002E32"/>
    <w:rsid w:val="00035CC7"/>
    <w:rsid w:val="0009557C"/>
    <w:rsid w:val="00095762"/>
    <w:rsid w:val="000A2AAC"/>
    <w:rsid w:val="000D338B"/>
    <w:rsid w:val="000D4AEE"/>
    <w:rsid w:val="000F56A7"/>
    <w:rsid w:val="000F5F68"/>
    <w:rsid w:val="00113301"/>
    <w:rsid w:val="00114F38"/>
    <w:rsid w:val="001165FD"/>
    <w:rsid w:val="00122B03"/>
    <w:rsid w:val="00152E3D"/>
    <w:rsid w:val="00156649"/>
    <w:rsid w:val="001828F0"/>
    <w:rsid w:val="001E0B67"/>
    <w:rsid w:val="002056EC"/>
    <w:rsid w:val="002203EE"/>
    <w:rsid w:val="002378AF"/>
    <w:rsid w:val="0027435E"/>
    <w:rsid w:val="00282899"/>
    <w:rsid w:val="00284760"/>
    <w:rsid w:val="002934E9"/>
    <w:rsid w:val="00297F28"/>
    <w:rsid w:val="002B2903"/>
    <w:rsid w:val="002B2D2D"/>
    <w:rsid w:val="002F2B5C"/>
    <w:rsid w:val="00302E35"/>
    <w:rsid w:val="003539DE"/>
    <w:rsid w:val="00366DF9"/>
    <w:rsid w:val="003753B6"/>
    <w:rsid w:val="003C7694"/>
    <w:rsid w:val="003D15AA"/>
    <w:rsid w:val="003E4E6E"/>
    <w:rsid w:val="004258F6"/>
    <w:rsid w:val="00432E3C"/>
    <w:rsid w:val="00447016"/>
    <w:rsid w:val="00456498"/>
    <w:rsid w:val="00462681"/>
    <w:rsid w:val="004877D1"/>
    <w:rsid w:val="004931C7"/>
    <w:rsid w:val="004B7012"/>
    <w:rsid w:val="004C66B7"/>
    <w:rsid w:val="004D3CC6"/>
    <w:rsid w:val="004D686F"/>
    <w:rsid w:val="004E07ED"/>
    <w:rsid w:val="004F26AB"/>
    <w:rsid w:val="00527ACF"/>
    <w:rsid w:val="00545265"/>
    <w:rsid w:val="0054782D"/>
    <w:rsid w:val="00595454"/>
    <w:rsid w:val="005A365C"/>
    <w:rsid w:val="005D580A"/>
    <w:rsid w:val="005E1496"/>
    <w:rsid w:val="0060602F"/>
    <w:rsid w:val="00612897"/>
    <w:rsid w:val="00635C20"/>
    <w:rsid w:val="00640FF6"/>
    <w:rsid w:val="00660CFB"/>
    <w:rsid w:val="0066415E"/>
    <w:rsid w:val="006B063B"/>
    <w:rsid w:val="006C3958"/>
    <w:rsid w:val="006C5C2C"/>
    <w:rsid w:val="006D0812"/>
    <w:rsid w:val="006D18FF"/>
    <w:rsid w:val="006F5219"/>
    <w:rsid w:val="007133B6"/>
    <w:rsid w:val="00715EF0"/>
    <w:rsid w:val="007725DA"/>
    <w:rsid w:val="007A41D7"/>
    <w:rsid w:val="007C0597"/>
    <w:rsid w:val="007D0A4D"/>
    <w:rsid w:val="007D0B1B"/>
    <w:rsid w:val="007D2561"/>
    <w:rsid w:val="00802417"/>
    <w:rsid w:val="00817F2F"/>
    <w:rsid w:val="00822060"/>
    <w:rsid w:val="00825379"/>
    <w:rsid w:val="00842006"/>
    <w:rsid w:val="00856610"/>
    <w:rsid w:val="0085684D"/>
    <w:rsid w:val="00862A51"/>
    <w:rsid w:val="00865038"/>
    <w:rsid w:val="008B67EE"/>
    <w:rsid w:val="008C7FDB"/>
    <w:rsid w:val="008D581A"/>
    <w:rsid w:val="008E2C0C"/>
    <w:rsid w:val="008E35BF"/>
    <w:rsid w:val="008F4512"/>
    <w:rsid w:val="00904327"/>
    <w:rsid w:val="00910E6A"/>
    <w:rsid w:val="009222A7"/>
    <w:rsid w:val="0094784E"/>
    <w:rsid w:val="00963BCB"/>
    <w:rsid w:val="009938FB"/>
    <w:rsid w:val="009A4622"/>
    <w:rsid w:val="009B3AED"/>
    <w:rsid w:val="009E0A17"/>
    <w:rsid w:val="009E1C15"/>
    <w:rsid w:val="00A0632A"/>
    <w:rsid w:val="00A17C56"/>
    <w:rsid w:val="00A507FE"/>
    <w:rsid w:val="00A83F17"/>
    <w:rsid w:val="00A95C4D"/>
    <w:rsid w:val="00AC568C"/>
    <w:rsid w:val="00AF0698"/>
    <w:rsid w:val="00B21D46"/>
    <w:rsid w:val="00B417DD"/>
    <w:rsid w:val="00BB1A4E"/>
    <w:rsid w:val="00BC1AA7"/>
    <w:rsid w:val="00BD0350"/>
    <w:rsid w:val="00BD6304"/>
    <w:rsid w:val="00C00021"/>
    <w:rsid w:val="00C1246F"/>
    <w:rsid w:val="00C21480"/>
    <w:rsid w:val="00C6466D"/>
    <w:rsid w:val="00C71B50"/>
    <w:rsid w:val="00C804D9"/>
    <w:rsid w:val="00C94161"/>
    <w:rsid w:val="00CB2FE6"/>
    <w:rsid w:val="00CC2A32"/>
    <w:rsid w:val="00CC4806"/>
    <w:rsid w:val="00CE696F"/>
    <w:rsid w:val="00CF1CFC"/>
    <w:rsid w:val="00CF54A0"/>
    <w:rsid w:val="00D0748D"/>
    <w:rsid w:val="00D37FB7"/>
    <w:rsid w:val="00D44D03"/>
    <w:rsid w:val="00D66615"/>
    <w:rsid w:val="00D72BD9"/>
    <w:rsid w:val="00D81CF8"/>
    <w:rsid w:val="00D93CFE"/>
    <w:rsid w:val="00E646E2"/>
    <w:rsid w:val="00E75D09"/>
    <w:rsid w:val="00EC6707"/>
    <w:rsid w:val="00F067DC"/>
    <w:rsid w:val="00F10051"/>
    <w:rsid w:val="00F20ACC"/>
    <w:rsid w:val="00F27126"/>
    <w:rsid w:val="00F353E2"/>
    <w:rsid w:val="00F42E86"/>
    <w:rsid w:val="00F45B8B"/>
    <w:rsid w:val="00F850E7"/>
    <w:rsid w:val="00F86192"/>
    <w:rsid w:val="00F910C8"/>
    <w:rsid w:val="00F91CAA"/>
    <w:rsid w:val="00F926E6"/>
    <w:rsid w:val="00FF1517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F782"/>
  <w15:docId w15:val="{B4DAB10B-22F8-4500-9E2D-176946C5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782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F64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F64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2AAC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semiHidden/>
    <w:unhideWhenUsed/>
    <w:rsid w:val="00C2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herald.ru/ru/article/view?id=1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АОА</cp:lastModifiedBy>
  <cp:revision>25</cp:revision>
  <dcterms:created xsi:type="dcterms:W3CDTF">2015-06-01T05:55:00Z</dcterms:created>
  <dcterms:modified xsi:type="dcterms:W3CDTF">2020-02-03T08:33:00Z</dcterms:modified>
</cp:coreProperties>
</file>